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F4" w:rsidRPr="00E72DA5" w:rsidRDefault="5F8CA5D5" w:rsidP="5F8CA5D5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bookmarkStart w:id="0" w:name="_GoBack"/>
      <w:r w:rsidRPr="5F8CA5D5">
        <w:rPr>
          <w:b/>
          <w:bCs/>
          <w:color w:val="000000" w:themeColor="text1"/>
        </w:rPr>
        <w:t>CHARLES ALEXANDER NEAL</w:t>
      </w:r>
    </w:p>
    <w:p w:rsidR="002A2FF4" w:rsidRPr="00E72DA5" w:rsidRDefault="002A2FF4" w:rsidP="002A2FF4">
      <w:pPr>
        <w:pBdr>
          <w:bottom w:val="single" w:sz="6" w:space="1" w:color="auto"/>
        </w:pBdr>
        <w:shd w:val="clear" w:color="auto" w:fill="FFFFFF"/>
        <w:ind w:left="360" w:hanging="360"/>
        <w:jc w:val="center"/>
        <w:rPr>
          <w:color w:val="000000"/>
        </w:rPr>
      </w:pPr>
      <w:r w:rsidRPr="00E72DA5">
        <w:rPr>
          <w:color w:val="000000"/>
        </w:rPr>
        <w:t xml:space="preserve"> Wilmington, NC 28409 • (910)</w:t>
      </w:r>
      <w:r w:rsidR="004052F1">
        <w:rPr>
          <w:color w:val="000000"/>
        </w:rPr>
        <w:t xml:space="preserve"> </w:t>
      </w:r>
      <w:r w:rsidRPr="00E72DA5">
        <w:rPr>
          <w:color w:val="000000"/>
        </w:rPr>
        <w:t>612-8441 • charlesalexanderneal</w:t>
      </w:r>
      <w:r w:rsidR="00105D78">
        <w:rPr>
          <w:color w:val="000000"/>
        </w:rPr>
        <w:t>89@gmail</w:t>
      </w:r>
      <w:r w:rsidRPr="00E72DA5">
        <w:rPr>
          <w:color w:val="000000"/>
        </w:rPr>
        <w:t>.com</w:t>
      </w:r>
    </w:p>
    <w:p w:rsidR="002A2FF4" w:rsidRPr="00E72DA5" w:rsidRDefault="002A2FF4" w:rsidP="002A2FF4">
      <w:pPr>
        <w:shd w:val="clear" w:color="auto" w:fill="FFFFFF"/>
        <w:ind w:left="360" w:hanging="360"/>
        <w:jc w:val="center"/>
        <w:rPr>
          <w:color w:val="000000"/>
        </w:rPr>
      </w:pPr>
    </w:p>
    <w:p w:rsidR="002A2FF4" w:rsidRPr="00E72DA5" w:rsidRDefault="00675CC8" w:rsidP="00B60FF2">
      <w:pPr>
        <w:shd w:val="clear" w:color="auto" w:fill="FFFFFF"/>
        <w:rPr>
          <w:color w:val="000000"/>
        </w:rPr>
      </w:pPr>
      <w:r>
        <w:t>Innovative</w:t>
      </w:r>
      <w:r w:rsidR="00B60FF2">
        <w:rPr>
          <w:color w:val="00B050"/>
        </w:rPr>
        <w:t xml:space="preserve"> </w:t>
      </w:r>
      <w:r w:rsidR="002A2FF4" w:rsidRPr="00E72DA5">
        <w:t xml:space="preserve">professional with strong </w:t>
      </w:r>
      <w:r w:rsidR="00633F8B">
        <w:t>content development,</w:t>
      </w:r>
      <w:r w:rsidR="009E3878">
        <w:t xml:space="preserve"> marketing, social media</w:t>
      </w:r>
      <w:r w:rsidR="00633F8B">
        <w:t>,</w:t>
      </w:r>
      <w:r w:rsidR="009E3878">
        <w:t xml:space="preserve"> content creation</w:t>
      </w:r>
      <w:r w:rsidR="00633F8B">
        <w:t xml:space="preserve"> editorial, digital content</w:t>
      </w:r>
      <w:r w:rsidR="002D21BF" w:rsidRPr="00E72DA5">
        <w:t>,</w:t>
      </w:r>
      <w:r w:rsidR="00633F8B">
        <w:t xml:space="preserve"> content management</w:t>
      </w:r>
      <w:r w:rsidR="00E73164">
        <w:t xml:space="preserve">, </w:t>
      </w:r>
      <w:r w:rsidR="00633F8B">
        <w:t xml:space="preserve">marketing </w:t>
      </w:r>
      <w:r w:rsidR="002D21BF" w:rsidRPr="00E72DA5">
        <w:t xml:space="preserve">and critical </w:t>
      </w:r>
      <w:r w:rsidR="002A2FF4" w:rsidRPr="00E72DA5">
        <w:t xml:space="preserve">thinking skills. </w:t>
      </w:r>
      <w:proofErr w:type="gramStart"/>
      <w:r w:rsidR="002A2FF4" w:rsidRPr="00E72DA5">
        <w:t>Proven ability to meet multiple deadlines simultaneous</w:t>
      </w:r>
      <w:r w:rsidR="002D21BF" w:rsidRPr="00E72DA5">
        <w:t xml:space="preserve">ly, while ensuring high quality </w:t>
      </w:r>
      <w:r w:rsidR="00BF7BB4">
        <w:t>work.</w:t>
      </w:r>
      <w:proofErr w:type="gramEnd"/>
      <w:r w:rsidR="00BF7BB4">
        <w:t xml:space="preserve"> Dedicated team member</w:t>
      </w:r>
      <w:r w:rsidR="002A2FF4" w:rsidRPr="00E72DA5">
        <w:t xml:space="preserve"> wh</w:t>
      </w:r>
      <w:r w:rsidR="00465990">
        <w:t xml:space="preserve">o is committed </w:t>
      </w:r>
      <w:r w:rsidR="00465990" w:rsidRPr="00B60FF2">
        <w:t>to accurate research and quality written pieces</w:t>
      </w:r>
      <w:r w:rsidR="002D21BF" w:rsidRPr="00465990">
        <w:rPr>
          <w:color w:val="00B050"/>
        </w:rPr>
        <w:t xml:space="preserve"> </w:t>
      </w:r>
      <w:r w:rsidR="002D21BF" w:rsidRPr="00E72DA5">
        <w:t xml:space="preserve">adhering to an institution’s </w:t>
      </w:r>
      <w:r w:rsidR="00465990">
        <w:t xml:space="preserve">mission and goals. </w:t>
      </w:r>
    </w:p>
    <w:p w:rsidR="002A2FF4" w:rsidRPr="00E72DA5" w:rsidRDefault="5F8CA5D5" w:rsidP="5F8CA5D5">
      <w:pPr>
        <w:pBdr>
          <w:bottom w:val="single" w:sz="6" w:space="1" w:color="auto"/>
        </w:pBdr>
        <w:shd w:val="clear" w:color="auto" w:fill="FFFFFF" w:themeFill="background1"/>
        <w:ind w:left="360" w:hanging="360"/>
        <w:jc w:val="both"/>
        <w:rPr>
          <w:b/>
          <w:bCs/>
          <w:color w:val="000000" w:themeColor="text1"/>
        </w:rPr>
      </w:pPr>
      <w:r w:rsidRPr="5F8CA5D5">
        <w:rPr>
          <w:b/>
          <w:bCs/>
          <w:color w:val="000000" w:themeColor="text1"/>
        </w:rPr>
        <w:t>EDUCATION</w:t>
      </w:r>
    </w:p>
    <w:p w:rsidR="008A6025" w:rsidRPr="007327BC" w:rsidRDefault="008A6025" w:rsidP="008A6025">
      <w:pPr>
        <w:shd w:val="clear" w:color="auto" w:fill="FFFFFF"/>
        <w:jc w:val="both"/>
      </w:pPr>
      <w:r w:rsidRPr="007327BC">
        <w:t>Southern New Hampshire University, Manc</w:t>
      </w:r>
      <w:r w:rsidR="007727DC" w:rsidRPr="007327BC">
        <w:t xml:space="preserve">hester, NH </w:t>
      </w:r>
      <w:r w:rsidR="007727DC" w:rsidRPr="007327BC">
        <w:tab/>
      </w:r>
      <w:r w:rsidR="007727DC" w:rsidRPr="007327BC">
        <w:tab/>
      </w:r>
      <w:r w:rsidR="007727DC" w:rsidRPr="007327BC">
        <w:tab/>
        <w:t xml:space="preserve">      </w:t>
      </w:r>
      <w:r w:rsidR="00E72DA5" w:rsidRPr="007327BC">
        <w:t xml:space="preserve">                                     </w:t>
      </w:r>
    </w:p>
    <w:p w:rsidR="00982FE9" w:rsidRDefault="002A2FF4" w:rsidP="008A6025">
      <w:pPr>
        <w:pStyle w:val="ListParagraph"/>
        <w:numPr>
          <w:ilvl w:val="0"/>
          <w:numId w:val="22"/>
        </w:numPr>
        <w:shd w:val="clear" w:color="auto" w:fill="FFFFFF"/>
        <w:jc w:val="both"/>
        <w:rPr>
          <w:b/>
        </w:rPr>
      </w:pPr>
      <w:r w:rsidRPr="007327BC">
        <w:rPr>
          <w:b/>
        </w:rPr>
        <w:t>Bachelor of Arts in Creative Writing and English</w:t>
      </w:r>
    </w:p>
    <w:p w:rsidR="008A6025" w:rsidRPr="007327BC" w:rsidRDefault="00982FE9" w:rsidP="008A6025">
      <w:pPr>
        <w:pStyle w:val="ListParagraph"/>
        <w:numPr>
          <w:ilvl w:val="0"/>
          <w:numId w:val="22"/>
        </w:numPr>
        <w:shd w:val="clear" w:color="auto" w:fill="FFFFFF"/>
        <w:jc w:val="both"/>
        <w:rPr>
          <w:b/>
        </w:rPr>
      </w:pPr>
      <w:r>
        <w:t>Studied literature, poetry and screenwriting.</w:t>
      </w:r>
      <w:r w:rsidR="004052F1" w:rsidRPr="007327BC">
        <w:rPr>
          <w:b/>
        </w:rPr>
        <w:tab/>
      </w:r>
      <w:r w:rsidR="00062FE5">
        <w:rPr>
          <w:b/>
        </w:rPr>
        <w:t xml:space="preserve">                                         </w:t>
      </w:r>
      <w:r w:rsidR="00062FE5">
        <w:t xml:space="preserve">November </w:t>
      </w:r>
      <w:r w:rsidR="002163F4">
        <w:t>2016</w:t>
      </w:r>
      <w:r w:rsidR="004052F1" w:rsidRPr="007327BC">
        <w:rPr>
          <w:b/>
        </w:rPr>
        <w:tab/>
      </w:r>
    </w:p>
    <w:p w:rsidR="008A6025" w:rsidRPr="007327BC" w:rsidRDefault="008A6025" w:rsidP="008A6025">
      <w:pPr>
        <w:pStyle w:val="ListParagraph"/>
        <w:numPr>
          <w:ilvl w:val="0"/>
          <w:numId w:val="22"/>
        </w:numPr>
        <w:shd w:val="clear" w:color="auto" w:fill="FFFFFF"/>
        <w:jc w:val="both"/>
        <w:rPr>
          <w:b/>
        </w:rPr>
      </w:pPr>
      <w:r w:rsidRPr="007327BC">
        <w:t xml:space="preserve">Sigma Tau Delta and the National Society of Leadership and Success Member </w:t>
      </w:r>
      <w:r w:rsidRPr="007327BC">
        <w:rPr>
          <w:b/>
        </w:rPr>
        <w:t xml:space="preserve">     </w:t>
      </w:r>
    </w:p>
    <w:p w:rsidR="001A2FA9" w:rsidRPr="007327BC" w:rsidRDefault="001A2FA9" w:rsidP="00845748">
      <w:pPr>
        <w:shd w:val="clear" w:color="auto" w:fill="FFFFFF"/>
        <w:jc w:val="both"/>
        <w:sectPr w:rsidR="001A2FA9" w:rsidRPr="007327BC" w:rsidSect="00E72D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5F8CA5D5" w:rsidRDefault="5F8CA5D5" w:rsidP="5F8CA5D5">
      <w:pPr>
        <w:shd w:val="clear" w:color="auto" w:fill="FFFFFF" w:themeFill="background1"/>
      </w:pPr>
      <w:r w:rsidRPr="5F8CA5D5">
        <w:rPr>
          <w:b/>
          <w:bCs/>
        </w:rPr>
        <w:lastRenderedPageBreak/>
        <w:t>SKILLS</w:t>
      </w:r>
    </w:p>
    <w:p w:rsidR="001A2FA9" w:rsidRPr="007327BC" w:rsidRDefault="5F8CA5D5" w:rsidP="5F8CA5D5">
      <w:pPr>
        <w:pStyle w:val="ListParagraph"/>
        <w:numPr>
          <w:ilvl w:val="0"/>
          <w:numId w:val="3"/>
        </w:numPr>
        <w:shd w:val="clear" w:color="auto" w:fill="FFFFFF" w:themeFill="background1"/>
      </w:pPr>
      <w:r>
        <w:t xml:space="preserve">Written and Verbal Communication </w:t>
      </w:r>
    </w:p>
    <w:p w:rsidR="002A2FF4" w:rsidRPr="007327BC" w:rsidRDefault="002A2FF4" w:rsidP="001A2FA9">
      <w:pPr>
        <w:pStyle w:val="ListParagraph"/>
        <w:numPr>
          <w:ilvl w:val="0"/>
          <w:numId w:val="3"/>
        </w:numPr>
        <w:shd w:val="clear" w:color="auto" w:fill="FFFFFF"/>
      </w:pPr>
      <w:r w:rsidRPr="007327BC">
        <w:t>Public Speaking</w:t>
      </w:r>
      <w:r w:rsidR="000A5B00" w:rsidRPr="007327BC">
        <w:t xml:space="preserve"> and</w:t>
      </w:r>
      <w:r w:rsidR="001A2FA9" w:rsidRPr="007327BC">
        <w:t xml:space="preserve"> Lectures</w:t>
      </w:r>
    </w:p>
    <w:p w:rsidR="001A2FA9" w:rsidRPr="007327BC" w:rsidRDefault="00E72DA5" w:rsidP="001A2FA9">
      <w:pPr>
        <w:pStyle w:val="ListParagraph"/>
        <w:numPr>
          <w:ilvl w:val="0"/>
          <w:numId w:val="3"/>
        </w:numPr>
        <w:shd w:val="clear" w:color="auto" w:fill="FFFFFF"/>
      </w:pPr>
      <w:r w:rsidRPr="007327BC">
        <w:t xml:space="preserve">Generate Original Content </w:t>
      </w:r>
    </w:p>
    <w:p w:rsidR="001A2FA9" w:rsidRPr="007327BC" w:rsidRDefault="00E72DA5" w:rsidP="001A2FA9">
      <w:pPr>
        <w:pStyle w:val="ListParagraph"/>
        <w:numPr>
          <w:ilvl w:val="0"/>
          <w:numId w:val="3"/>
        </w:numPr>
        <w:shd w:val="clear" w:color="auto" w:fill="FFFFFF"/>
      </w:pPr>
      <w:r w:rsidRPr="007327BC">
        <w:t>Strong Proofreading and Editing Skills</w:t>
      </w:r>
    </w:p>
    <w:p w:rsidR="001A2FA9" w:rsidRDefault="001A2FA9" w:rsidP="001A2FA9">
      <w:pPr>
        <w:pStyle w:val="ListParagraph"/>
        <w:numPr>
          <w:ilvl w:val="0"/>
          <w:numId w:val="3"/>
        </w:numPr>
        <w:shd w:val="clear" w:color="auto" w:fill="FFFFFF"/>
      </w:pPr>
      <w:r w:rsidRPr="007327BC">
        <w:t>MLA and APA Citations</w:t>
      </w:r>
    </w:p>
    <w:p w:rsidR="001A1098" w:rsidRPr="007327BC" w:rsidRDefault="001A1098" w:rsidP="001A2FA9">
      <w:pPr>
        <w:pStyle w:val="ListParagraph"/>
        <w:numPr>
          <w:ilvl w:val="0"/>
          <w:numId w:val="3"/>
        </w:numPr>
        <w:shd w:val="clear" w:color="auto" w:fill="FFFFFF"/>
      </w:pPr>
      <w:r>
        <w:t>Editing</w:t>
      </w:r>
    </w:p>
    <w:p w:rsidR="001A2FA9" w:rsidRPr="007327BC" w:rsidRDefault="004052F1" w:rsidP="001A2FA9">
      <w:pPr>
        <w:pStyle w:val="ListParagraph"/>
        <w:numPr>
          <w:ilvl w:val="0"/>
          <w:numId w:val="3"/>
        </w:numPr>
        <w:shd w:val="clear" w:color="auto" w:fill="FFFFFF"/>
      </w:pPr>
      <w:r w:rsidRPr="007327BC">
        <w:lastRenderedPageBreak/>
        <w:t>Research and</w:t>
      </w:r>
      <w:r w:rsidR="001A2FA9" w:rsidRPr="007327BC">
        <w:t xml:space="preserve"> Scholarly Databases</w:t>
      </w:r>
    </w:p>
    <w:p w:rsidR="001A2FA9" w:rsidRPr="007327BC" w:rsidRDefault="001A2FA9" w:rsidP="001A2FA9">
      <w:pPr>
        <w:pStyle w:val="ListParagraph"/>
        <w:numPr>
          <w:ilvl w:val="0"/>
          <w:numId w:val="3"/>
        </w:numPr>
        <w:shd w:val="clear" w:color="auto" w:fill="FFFFFF"/>
      </w:pPr>
      <w:r w:rsidRPr="007327BC">
        <w:t>Copywriting and Proofreading</w:t>
      </w:r>
    </w:p>
    <w:p w:rsidR="001A2FA9" w:rsidRPr="007327BC" w:rsidRDefault="001A2FA9" w:rsidP="001A2FA9">
      <w:pPr>
        <w:pStyle w:val="ListParagraph"/>
        <w:numPr>
          <w:ilvl w:val="0"/>
          <w:numId w:val="3"/>
        </w:numPr>
        <w:shd w:val="clear" w:color="auto" w:fill="FFFFFF"/>
      </w:pPr>
      <w:r w:rsidRPr="007327BC">
        <w:t>Literary Critiques</w:t>
      </w:r>
    </w:p>
    <w:p w:rsidR="002A2FF4" w:rsidRPr="007327BC" w:rsidRDefault="001A2FA9" w:rsidP="001A2FA9">
      <w:pPr>
        <w:pStyle w:val="ListParagraph"/>
        <w:numPr>
          <w:ilvl w:val="0"/>
          <w:numId w:val="3"/>
        </w:numPr>
        <w:shd w:val="clear" w:color="auto" w:fill="FFFFFF"/>
      </w:pPr>
      <w:r w:rsidRPr="007327BC">
        <w:t xml:space="preserve">Blackboard and </w:t>
      </w:r>
      <w:r w:rsidR="002A2FF4" w:rsidRPr="007327BC">
        <w:t>LMS</w:t>
      </w:r>
      <w:r w:rsidR="000A5B00" w:rsidRPr="007327BC">
        <w:t xml:space="preserve"> Learning Platform</w:t>
      </w:r>
    </w:p>
    <w:p w:rsidR="001A1098" w:rsidRDefault="001A2FA9" w:rsidP="001A1098">
      <w:pPr>
        <w:pStyle w:val="ListParagraph"/>
        <w:numPr>
          <w:ilvl w:val="0"/>
          <w:numId w:val="3"/>
        </w:numPr>
        <w:shd w:val="clear" w:color="auto" w:fill="FFFFFF"/>
      </w:pPr>
      <w:r w:rsidRPr="007327BC">
        <w:t>Microsoft Office</w:t>
      </w:r>
      <w:r w:rsidR="000A5B00" w:rsidRPr="007327BC">
        <w:t xml:space="preserve"> Suites</w:t>
      </w:r>
    </w:p>
    <w:p w:rsidR="00EC2699" w:rsidRDefault="00EC2699" w:rsidP="001A1098">
      <w:pPr>
        <w:pStyle w:val="ListParagraph"/>
        <w:numPr>
          <w:ilvl w:val="0"/>
          <w:numId w:val="3"/>
        </w:numPr>
        <w:shd w:val="clear" w:color="auto" w:fill="FFFFFF"/>
      </w:pPr>
      <w:r>
        <w:t>Documentation</w:t>
      </w:r>
    </w:p>
    <w:p w:rsidR="007632EA" w:rsidRDefault="007632EA" w:rsidP="001A1098">
      <w:pPr>
        <w:pStyle w:val="ListParagraph"/>
        <w:numPr>
          <w:ilvl w:val="0"/>
          <w:numId w:val="3"/>
        </w:numPr>
        <w:shd w:val="clear" w:color="auto" w:fill="FFFFFF"/>
      </w:pPr>
      <w:r>
        <w:t>Social Media</w:t>
      </w:r>
    </w:p>
    <w:p w:rsidR="00EC2699" w:rsidRPr="007327BC" w:rsidRDefault="00EC2699" w:rsidP="5F8CA5D5">
      <w:pPr>
        <w:shd w:val="clear" w:color="auto" w:fill="FFFFFF" w:themeFill="background1"/>
        <w:sectPr w:rsidR="00EC2699" w:rsidRPr="007327BC" w:rsidSect="00E72D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2FF4" w:rsidRPr="00E72DA5" w:rsidRDefault="002A2FF4" w:rsidP="002A2FF4">
      <w:pPr>
        <w:shd w:val="clear" w:color="auto" w:fill="FFFFFF"/>
        <w:ind w:left="360" w:hanging="300"/>
        <w:jc w:val="both"/>
        <w:rPr>
          <w:color w:val="000000"/>
        </w:rPr>
      </w:pPr>
    </w:p>
    <w:p w:rsidR="00AE1ECE" w:rsidRDefault="5F8CA5D5" w:rsidP="00845748">
      <w:pPr>
        <w:shd w:val="clear" w:color="auto" w:fill="FFFFFF" w:themeFill="background1"/>
        <w:jc w:val="both"/>
        <w:rPr>
          <w:b/>
          <w:bCs/>
        </w:rPr>
      </w:pPr>
      <w:r w:rsidRPr="5F8CA5D5">
        <w:rPr>
          <w:b/>
          <w:bCs/>
        </w:rPr>
        <w:t>CERTIFICATIONS</w:t>
      </w:r>
    </w:p>
    <w:p w:rsidR="002930C4" w:rsidRDefault="5F8CA5D5" w:rsidP="5F8CA5D5">
      <w:pPr>
        <w:shd w:val="clear" w:color="auto" w:fill="FFFFFF" w:themeFill="background1"/>
        <w:rPr>
          <w:b/>
          <w:bCs/>
          <w:color w:val="000000" w:themeColor="text1"/>
        </w:rPr>
      </w:pPr>
      <w:r w:rsidRPr="5F8CA5D5">
        <w:rPr>
          <w:b/>
          <w:bCs/>
          <w:color w:val="000000" w:themeColor="text1"/>
        </w:rPr>
        <w:t>WORK EXPERIENCE</w:t>
      </w:r>
    </w:p>
    <w:p w:rsidR="0093224F" w:rsidRPr="0093224F" w:rsidRDefault="5F8CA5D5" w:rsidP="5F8CA5D5">
      <w:pPr>
        <w:shd w:val="clear" w:color="auto" w:fill="FFFFFF" w:themeFill="background1"/>
        <w:rPr>
          <w:color w:val="000000" w:themeColor="text1"/>
        </w:rPr>
      </w:pPr>
      <w:r w:rsidRPr="5F8CA5D5">
        <w:rPr>
          <w:b/>
          <w:bCs/>
          <w:color w:val="000000" w:themeColor="text1"/>
        </w:rPr>
        <w:t xml:space="preserve">Story Finding Consultant, </w:t>
      </w:r>
      <w:proofErr w:type="spellStart"/>
      <w:r w:rsidRPr="00A202AD">
        <w:rPr>
          <w:b/>
          <w:color w:val="000000" w:themeColor="text1"/>
        </w:rPr>
        <w:t>Avanoo</w:t>
      </w:r>
      <w:proofErr w:type="spellEnd"/>
      <w:r w:rsidRPr="5F8CA5D5">
        <w:rPr>
          <w:color w:val="000000" w:themeColor="text1"/>
        </w:rPr>
        <w:t>,</w:t>
      </w:r>
      <w:r w:rsidR="00A202AD">
        <w:rPr>
          <w:color w:val="000000" w:themeColor="text1"/>
        </w:rPr>
        <w:t xml:space="preserve"> Remote</w:t>
      </w:r>
      <w:r w:rsidRPr="5F8CA5D5">
        <w:rPr>
          <w:color w:val="000000" w:themeColor="text1"/>
        </w:rPr>
        <w:t xml:space="preserve"> </w:t>
      </w:r>
      <w:r w:rsidR="00A202AD">
        <w:rPr>
          <w:color w:val="000000" w:themeColor="text1"/>
        </w:rPr>
        <w:t xml:space="preserve">                                                            </w:t>
      </w:r>
      <w:r w:rsidRPr="5F8CA5D5">
        <w:rPr>
          <w:color w:val="000000" w:themeColor="text1"/>
        </w:rPr>
        <w:t>February 2019 to Present</w:t>
      </w:r>
    </w:p>
    <w:p w:rsidR="0093224F" w:rsidRPr="0093224F" w:rsidRDefault="5F8CA5D5" w:rsidP="0093224F">
      <w:pPr>
        <w:shd w:val="clear" w:color="auto" w:fill="FFFFFF" w:themeFill="background1"/>
        <w:rPr>
          <w:color w:val="000000" w:themeColor="text1"/>
        </w:rPr>
      </w:pPr>
      <w:r w:rsidRPr="5F8CA5D5">
        <w:rPr>
          <w:color w:val="000000" w:themeColor="text1"/>
        </w:rPr>
        <w:t>-Located stories to be utilized in employee training.</w:t>
      </w:r>
    </w:p>
    <w:p w:rsidR="002930C4" w:rsidRPr="002930C4" w:rsidRDefault="5F8CA5D5" w:rsidP="5F8CA5D5">
      <w:pPr>
        <w:shd w:val="clear" w:color="auto" w:fill="FFFFFF" w:themeFill="background1"/>
        <w:rPr>
          <w:color w:val="000000" w:themeColor="text1"/>
        </w:rPr>
      </w:pPr>
      <w:r w:rsidRPr="5F8CA5D5">
        <w:rPr>
          <w:b/>
          <w:bCs/>
          <w:color w:val="000000" w:themeColor="text1"/>
        </w:rPr>
        <w:t xml:space="preserve">Journalist, Washington Ledger, </w:t>
      </w:r>
      <w:r w:rsidRPr="5F8CA5D5">
        <w:rPr>
          <w:color w:val="000000" w:themeColor="text1"/>
        </w:rPr>
        <w:t>Remote</w:t>
      </w:r>
      <w:r w:rsidRPr="5F8CA5D5">
        <w:rPr>
          <w:b/>
          <w:bCs/>
          <w:color w:val="000000" w:themeColor="text1"/>
        </w:rPr>
        <w:t xml:space="preserve">                                                                       </w:t>
      </w:r>
      <w:r w:rsidR="00A202AD">
        <w:rPr>
          <w:color w:val="000000" w:themeColor="text1"/>
        </w:rPr>
        <w:t>Jan 1, 2019-March 2019</w:t>
      </w:r>
    </w:p>
    <w:p w:rsidR="002930C4" w:rsidRPr="00E72DA5" w:rsidRDefault="008376CF" w:rsidP="002930C4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Write an average of two</w:t>
      </w:r>
      <w:r w:rsidR="002930C4" w:rsidRPr="74281B33">
        <w:rPr>
          <w:color w:val="000000" w:themeColor="text1"/>
        </w:rPr>
        <w:t xml:space="preserve"> articles</w:t>
      </w:r>
      <w:r w:rsidR="002930C4">
        <w:rPr>
          <w:color w:val="000000" w:themeColor="text1"/>
        </w:rPr>
        <w:t xml:space="preserve"> per week</w:t>
      </w:r>
      <w:r w:rsidR="002930C4" w:rsidRPr="74281B33">
        <w:rPr>
          <w:color w:val="000000" w:themeColor="text1"/>
        </w:rPr>
        <w:t xml:space="preserve"> </w:t>
      </w:r>
      <w:r w:rsidR="002930C4">
        <w:rPr>
          <w:color w:val="000000" w:themeColor="text1"/>
        </w:rPr>
        <w:t xml:space="preserve">reporting </w:t>
      </w:r>
      <w:r w:rsidR="002930C4" w:rsidRPr="74281B33">
        <w:rPr>
          <w:color w:val="000000" w:themeColor="text1"/>
        </w:rPr>
        <w:t>on national news stories</w:t>
      </w:r>
      <w:r w:rsidR="002930C4">
        <w:rPr>
          <w:color w:val="000000" w:themeColor="text1"/>
        </w:rPr>
        <w:t xml:space="preserve"> or editorials to increase public awareness and increase site traffic</w:t>
      </w:r>
      <w:r w:rsidR="002930C4" w:rsidRPr="74281B33">
        <w:rPr>
          <w:color w:val="000000" w:themeColor="text1"/>
        </w:rPr>
        <w:t>.</w:t>
      </w:r>
      <w:r w:rsidR="002930C4">
        <w:rPr>
          <w:color w:val="000000" w:themeColor="text1"/>
        </w:rPr>
        <w:t xml:space="preserve"> </w:t>
      </w:r>
    </w:p>
    <w:p w:rsidR="002930C4" w:rsidRDefault="002930C4" w:rsidP="002930C4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Conduct thorough research and identifies reliable sources to draft accurate </w:t>
      </w:r>
      <w:r w:rsidRPr="74281B33">
        <w:rPr>
          <w:color w:val="000000" w:themeColor="text1"/>
        </w:rPr>
        <w:t>articles</w:t>
      </w:r>
      <w:r>
        <w:rPr>
          <w:color w:val="000000" w:themeColor="text1"/>
        </w:rPr>
        <w:t xml:space="preserve"> and digital media with relevant and correct content for distribution.</w:t>
      </w:r>
    </w:p>
    <w:p w:rsidR="002930C4" w:rsidRDefault="002930C4" w:rsidP="002930C4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Take part in ongoing communications with editor to advance skills and incorporate feedback. </w:t>
      </w:r>
    </w:p>
    <w:p w:rsidR="007632EA" w:rsidRDefault="5F8CA5D5" w:rsidP="007632EA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000000" w:themeColor="text1"/>
        </w:rPr>
      </w:pPr>
      <w:r w:rsidRPr="5F8CA5D5">
        <w:rPr>
          <w:color w:val="000000" w:themeColor="text1"/>
        </w:rPr>
        <w:t>Thoroughly researching topics in order to ensure accuracy of articles.</w:t>
      </w:r>
    </w:p>
    <w:p w:rsidR="002930C4" w:rsidRPr="007632EA" w:rsidRDefault="007632EA" w:rsidP="00845748">
      <w:pPr>
        <w:shd w:val="clear" w:color="auto" w:fill="FFFFFF" w:themeFill="background1"/>
        <w:rPr>
          <w:color w:val="000000" w:themeColor="text1"/>
        </w:rPr>
      </w:pPr>
      <w:r w:rsidRPr="007632EA">
        <w:rPr>
          <w:b/>
          <w:bCs/>
          <w:color w:val="000000" w:themeColor="text1"/>
        </w:rPr>
        <w:t xml:space="preserve">Journalist, </w:t>
      </w:r>
      <w:r w:rsidR="5F8CA5D5" w:rsidRPr="007632EA">
        <w:rPr>
          <w:b/>
          <w:bCs/>
          <w:color w:val="000000" w:themeColor="text1"/>
        </w:rPr>
        <w:t xml:space="preserve">Eye on America                                                                               </w:t>
      </w:r>
      <w:r w:rsidR="5F8CA5D5" w:rsidRPr="007632EA">
        <w:rPr>
          <w:color w:val="000000" w:themeColor="text1"/>
        </w:rPr>
        <w:t xml:space="preserve"> Jun 2017 – Jul 2018</w:t>
      </w:r>
    </w:p>
    <w:p w:rsidR="000F2FFA" w:rsidRPr="00E72DA5" w:rsidRDefault="00747B23" w:rsidP="74281B33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Write an </w:t>
      </w:r>
      <w:r w:rsidR="000A5B00">
        <w:rPr>
          <w:color w:val="000000" w:themeColor="text1"/>
        </w:rPr>
        <w:t>average of three</w:t>
      </w:r>
      <w:r w:rsidR="74281B33" w:rsidRPr="74281B33">
        <w:rPr>
          <w:color w:val="000000" w:themeColor="text1"/>
        </w:rPr>
        <w:t xml:space="preserve"> articles</w:t>
      </w:r>
      <w:r w:rsidR="000A5B00">
        <w:rPr>
          <w:color w:val="000000" w:themeColor="text1"/>
        </w:rPr>
        <w:t xml:space="preserve"> per week</w:t>
      </w:r>
      <w:r w:rsidR="74281B33" w:rsidRPr="74281B33">
        <w:rPr>
          <w:color w:val="000000" w:themeColor="text1"/>
        </w:rPr>
        <w:t xml:space="preserve"> </w:t>
      </w:r>
      <w:r w:rsidR="00675CC8">
        <w:rPr>
          <w:color w:val="000000" w:themeColor="text1"/>
        </w:rPr>
        <w:t xml:space="preserve">reporting </w:t>
      </w:r>
      <w:r w:rsidR="74281B33" w:rsidRPr="74281B33">
        <w:rPr>
          <w:color w:val="000000" w:themeColor="text1"/>
        </w:rPr>
        <w:t>on national news stories</w:t>
      </w:r>
      <w:r w:rsidR="00D62707">
        <w:rPr>
          <w:color w:val="000000" w:themeColor="text1"/>
        </w:rPr>
        <w:t xml:space="preserve"> or editorials </w:t>
      </w:r>
      <w:r w:rsidR="000A5B00">
        <w:rPr>
          <w:color w:val="000000" w:themeColor="text1"/>
        </w:rPr>
        <w:t>to increase public awareness</w:t>
      </w:r>
      <w:r w:rsidR="00B2727B">
        <w:rPr>
          <w:color w:val="000000" w:themeColor="text1"/>
        </w:rPr>
        <w:t xml:space="preserve"> and increase site traffic</w:t>
      </w:r>
      <w:r w:rsidR="74281B33" w:rsidRPr="74281B33">
        <w:rPr>
          <w:color w:val="000000" w:themeColor="text1"/>
        </w:rPr>
        <w:t>.</w:t>
      </w:r>
      <w:r w:rsidR="004C2AFA">
        <w:rPr>
          <w:color w:val="000000" w:themeColor="text1"/>
        </w:rPr>
        <w:t xml:space="preserve"> </w:t>
      </w:r>
    </w:p>
    <w:p w:rsidR="00B2727B" w:rsidRDefault="000A5B00" w:rsidP="00B2727B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Conduct thorough research </w:t>
      </w:r>
      <w:r w:rsidR="00EE72B5">
        <w:rPr>
          <w:color w:val="000000" w:themeColor="text1"/>
        </w:rPr>
        <w:t xml:space="preserve">and identifies reliable sources </w:t>
      </w:r>
      <w:r>
        <w:rPr>
          <w:color w:val="000000" w:themeColor="text1"/>
        </w:rPr>
        <w:t xml:space="preserve">to draft accurate </w:t>
      </w:r>
      <w:r w:rsidR="74281B33" w:rsidRPr="74281B33">
        <w:rPr>
          <w:color w:val="000000" w:themeColor="text1"/>
        </w:rPr>
        <w:t>articles</w:t>
      </w:r>
      <w:r w:rsidR="00675CC8">
        <w:rPr>
          <w:color w:val="000000" w:themeColor="text1"/>
        </w:rPr>
        <w:t xml:space="preserve"> and digital media</w:t>
      </w:r>
      <w:r>
        <w:rPr>
          <w:color w:val="000000" w:themeColor="text1"/>
        </w:rPr>
        <w:t xml:space="preserve"> with relevant and correct content for distribution.</w:t>
      </w:r>
    </w:p>
    <w:p w:rsidR="00675CC8" w:rsidRDefault="00675CC8" w:rsidP="00B2727B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Take part in ongoing communications with editor to advance skills and incorporate feedback. </w:t>
      </w:r>
    </w:p>
    <w:p w:rsidR="00D20550" w:rsidRPr="00B2727B" w:rsidRDefault="5F8CA5D5" w:rsidP="00B2727B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000000" w:themeColor="text1"/>
        </w:rPr>
      </w:pPr>
      <w:r w:rsidRPr="5F8CA5D5">
        <w:rPr>
          <w:color w:val="000000" w:themeColor="text1"/>
        </w:rPr>
        <w:t xml:space="preserve">Thoroughly researching topics in order to ensure accuracy of articles. </w:t>
      </w:r>
    </w:p>
    <w:p w:rsidR="5F8CA5D5" w:rsidRDefault="5F8CA5D5" w:rsidP="5F8CA5D5">
      <w:pPr>
        <w:shd w:val="clear" w:color="auto" w:fill="FFFFFF" w:themeFill="background1"/>
        <w:rPr>
          <w:b/>
          <w:bCs/>
          <w:color w:val="000000" w:themeColor="text1"/>
        </w:rPr>
      </w:pPr>
    </w:p>
    <w:p w:rsidR="00E72DA5" w:rsidRPr="00E72DA5" w:rsidRDefault="010EF334" w:rsidP="010EF334">
      <w:pPr>
        <w:shd w:val="clear" w:color="auto" w:fill="FFFFFF" w:themeFill="background1"/>
        <w:rPr>
          <w:color w:val="000000" w:themeColor="text1"/>
        </w:rPr>
      </w:pPr>
      <w:r w:rsidRPr="010EF334">
        <w:rPr>
          <w:b/>
          <w:bCs/>
          <w:color w:val="000000" w:themeColor="text1"/>
        </w:rPr>
        <w:t xml:space="preserve">Blog Writer Intern, </w:t>
      </w:r>
      <w:r w:rsidRPr="010EF334">
        <w:rPr>
          <w:color w:val="000000" w:themeColor="text1"/>
        </w:rPr>
        <w:t>Tourbil</w:t>
      </w:r>
      <w:r w:rsidR="00465990">
        <w:rPr>
          <w:color w:val="000000" w:themeColor="text1"/>
        </w:rPr>
        <w:t>lion Allianc</w:t>
      </w:r>
      <w:r w:rsidR="00D56A86">
        <w:rPr>
          <w:color w:val="000000" w:themeColor="text1"/>
        </w:rPr>
        <w:t xml:space="preserve">e Partners, Online </w:t>
      </w:r>
      <w:r w:rsidR="00D56A86">
        <w:rPr>
          <w:color w:val="000000" w:themeColor="text1"/>
        </w:rPr>
        <w:tab/>
      </w:r>
      <w:r w:rsidR="00D56A86">
        <w:rPr>
          <w:color w:val="000000" w:themeColor="text1"/>
        </w:rPr>
        <w:tab/>
      </w:r>
      <w:r w:rsidR="00971FA6">
        <w:rPr>
          <w:color w:val="000000" w:themeColor="text1"/>
        </w:rPr>
        <w:t>December 2016-</w:t>
      </w:r>
      <w:r w:rsidR="00D56A86">
        <w:rPr>
          <w:color w:val="000000" w:themeColor="text1"/>
        </w:rPr>
        <w:t>October 2017</w:t>
      </w:r>
    </w:p>
    <w:p w:rsidR="000A5B00" w:rsidRDefault="000A5B00" w:rsidP="00E9269C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000000" w:themeColor="text1"/>
        </w:rPr>
      </w:pPr>
      <w:r w:rsidRPr="000A5B00">
        <w:rPr>
          <w:color w:val="000000" w:themeColor="text1"/>
        </w:rPr>
        <w:t>Create</w:t>
      </w:r>
      <w:r w:rsidR="74281B33" w:rsidRPr="000A5B00">
        <w:rPr>
          <w:color w:val="000000" w:themeColor="text1"/>
        </w:rPr>
        <w:t xml:space="preserve"> </w:t>
      </w:r>
      <w:r w:rsidRPr="000A5B00">
        <w:rPr>
          <w:color w:val="000000" w:themeColor="text1"/>
        </w:rPr>
        <w:t xml:space="preserve">one article biweekly regarding small business topics including </w:t>
      </w:r>
      <w:r>
        <w:rPr>
          <w:color w:val="000000" w:themeColor="text1"/>
        </w:rPr>
        <w:t xml:space="preserve">how to </w:t>
      </w:r>
      <w:r w:rsidRPr="000A5B00">
        <w:rPr>
          <w:color w:val="000000" w:themeColor="text1"/>
        </w:rPr>
        <w:t>attract customer, socially conscious consumers, variety of communication styles and more</w:t>
      </w:r>
      <w:r w:rsidR="008466DC" w:rsidRPr="000A5B00">
        <w:rPr>
          <w:color w:val="000000" w:themeColor="text1"/>
        </w:rPr>
        <w:t>.</w:t>
      </w:r>
      <w:r w:rsidR="004C2AFA" w:rsidRPr="000A5B00">
        <w:rPr>
          <w:color w:val="000000" w:themeColor="text1"/>
        </w:rPr>
        <w:t xml:space="preserve"> </w:t>
      </w:r>
    </w:p>
    <w:p w:rsidR="74281B33" w:rsidRPr="000A5B00" w:rsidRDefault="000A5B00" w:rsidP="00E9269C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Collaborate</w:t>
      </w:r>
      <w:r w:rsidR="74281B33" w:rsidRPr="000A5B0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biweekly with supervisor to </w:t>
      </w:r>
      <w:r w:rsidR="007327BC">
        <w:rPr>
          <w:color w:val="000000" w:themeColor="text1"/>
        </w:rPr>
        <w:t>share proofreading and editing</w:t>
      </w:r>
      <w:r w:rsidR="74281B33" w:rsidRPr="000A5B00">
        <w:rPr>
          <w:color w:val="000000" w:themeColor="text1"/>
        </w:rPr>
        <w:t xml:space="preserve"> articles</w:t>
      </w:r>
      <w:r w:rsidR="007327BC">
        <w:rPr>
          <w:color w:val="000000" w:themeColor="text1"/>
        </w:rPr>
        <w:t xml:space="preserve"> notes</w:t>
      </w:r>
      <w:r w:rsidR="008466DC" w:rsidRPr="000A5B00">
        <w:rPr>
          <w:color w:val="000000" w:themeColor="text1"/>
        </w:rPr>
        <w:t>.</w:t>
      </w:r>
      <w:r w:rsidR="004C2AFA" w:rsidRPr="000A5B00">
        <w:rPr>
          <w:color w:val="000000" w:themeColor="text1"/>
        </w:rPr>
        <w:t xml:space="preserve"> </w:t>
      </w:r>
    </w:p>
    <w:p w:rsidR="001A1098" w:rsidRDefault="000A5B00" w:rsidP="74281B33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Select and format</w:t>
      </w:r>
      <w:r w:rsidR="008466DC">
        <w:rPr>
          <w:color w:val="000000" w:themeColor="text1"/>
        </w:rPr>
        <w:t xml:space="preserve"> images for articl</w:t>
      </w:r>
      <w:r>
        <w:rPr>
          <w:color w:val="000000" w:themeColor="text1"/>
        </w:rPr>
        <w:t>es use to produce a visual coinciding article narrative.</w:t>
      </w:r>
    </w:p>
    <w:p w:rsidR="008466DC" w:rsidRDefault="008B661B" w:rsidP="74281B33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Posted articles on social media in order to market company.</w:t>
      </w:r>
    </w:p>
    <w:p w:rsidR="00FA28AA" w:rsidRDefault="5F8CA5D5" w:rsidP="74281B33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000000" w:themeColor="text1"/>
        </w:rPr>
      </w:pPr>
      <w:r w:rsidRPr="5F8CA5D5">
        <w:rPr>
          <w:color w:val="000000" w:themeColor="text1"/>
        </w:rPr>
        <w:t>Utilized search engine optimization (SEO).</w:t>
      </w:r>
    </w:p>
    <w:p w:rsidR="007632EA" w:rsidRDefault="007632EA" w:rsidP="74281B33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Posted content on twitter.</w:t>
      </w:r>
    </w:p>
    <w:bookmarkEnd w:id="0"/>
    <w:p w:rsidR="00A202AD" w:rsidRPr="00E72DA5" w:rsidRDefault="00A202AD" w:rsidP="00A202AD">
      <w:pPr>
        <w:shd w:val="clear" w:color="auto" w:fill="FFFFFF" w:themeFill="background1"/>
        <w:rPr>
          <w:color w:val="000000" w:themeColor="text1"/>
        </w:rPr>
      </w:pPr>
      <w:r w:rsidRPr="5F8CA5D5">
        <w:rPr>
          <w:b/>
          <w:bCs/>
          <w:color w:val="000000" w:themeColor="text1"/>
        </w:rPr>
        <w:t xml:space="preserve">Playwright, </w:t>
      </w:r>
      <w:r w:rsidRPr="5F8CA5D5">
        <w:rPr>
          <w:color w:val="000000" w:themeColor="text1"/>
        </w:rPr>
        <w:t xml:space="preserve">Port City Playwrights, Wilmington, NC                             </w:t>
      </w:r>
      <w:r>
        <w:t>October 2015-</w:t>
      </w:r>
      <w:r w:rsidRPr="5F8CA5D5">
        <w:rPr>
          <w:color w:val="000000" w:themeColor="text1"/>
        </w:rPr>
        <w:t>January 2019</w:t>
      </w:r>
    </w:p>
    <w:p w:rsidR="00A202AD" w:rsidRPr="006C6D51" w:rsidRDefault="00A202AD" w:rsidP="00A202AD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000000" w:themeColor="text1"/>
        </w:rPr>
      </w:pPr>
      <w:r w:rsidRPr="74281B33">
        <w:rPr>
          <w:color w:val="000000" w:themeColor="text1"/>
        </w:rPr>
        <w:t xml:space="preserve">Generate original content and edit plays </w:t>
      </w:r>
      <w:r>
        <w:rPr>
          <w:color w:val="000000" w:themeColor="text1"/>
        </w:rPr>
        <w:t xml:space="preserve">weekly </w:t>
      </w:r>
      <w:r w:rsidRPr="74281B33">
        <w:rPr>
          <w:color w:val="000000" w:themeColor="text1"/>
        </w:rPr>
        <w:t>for stage performance</w:t>
      </w:r>
      <w:r>
        <w:rPr>
          <w:color w:val="000000" w:themeColor="text1"/>
        </w:rPr>
        <w:t>s and produced Missed Connections play and Boxes play.</w:t>
      </w:r>
    </w:p>
    <w:p w:rsidR="00BF1D00" w:rsidRPr="00845748" w:rsidRDefault="00A202AD" w:rsidP="00026DD7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000000" w:themeColor="text1"/>
        </w:rPr>
      </w:pPr>
      <w:r w:rsidRPr="5F8CA5D5">
        <w:rPr>
          <w:color w:val="000000" w:themeColor="text1"/>
        </w:rPr>
        <w:t>Collaborate with playwrights biweekly to edit and proofread plays for performance use.</w:t>
      </w:r>
    </w:p>
    <w:sectPr w:rsidR="00BF1D00" w:rsidRPr="00845748" w:rsidSect="00E72D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457"/>
    <w:multiLevelType w:val="hybridMultilevel"/>
    <w:tmpl w:val="61BA8054"/>
    <w:lvl w:ilvl="0" w:tplc="4970A3F4">
      <w:start w:val="2"/>
      <w:numFmt w:val="bullet"/>
      <w:lvlText w:val="·"/>
      <w:lvlJc w:val="left"/>
      <w:pPr>
        <w:ind w:left="870" w:hanging="51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9F4747E"/>
    <w:multiLevelType w:val="hybridMultilevel"/>
    <w:tmpl w:val="8B48C5B6"/>
    <w:lvl w:ilvl="0" w:tplc="82240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E1D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4AE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63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8E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A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87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E3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85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56A8E"/>
    <w:multiLevelType w:val="hybridMultilevel"/>
    <w:tmpl w:val="34D076A8"/>
    <w:lvl w:ilvl="0" w:tplc="572A56E2">
      <w:start w:val="2"/>
      <w:numFmt w:val="bullet"/>
      <w:lvlText w:val="•"/>
      <w:lvlJc w:val="left"/>
      <w:pPr>
        <w:ind w:left="870" w:hanging="51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741FA"/>
    <w:multiLevelType w:val="hybridMultilevel"/>
    <w:tmpl w:val="9E1E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53F6E"/>
    <w:multiLevelType w:val="hybridMultilevel"/>
    <w:tmpl w:val="1CB26262"/>
    <w:lvl w:ilvl="0" w:tplc="53EE39EA">
      <w:start w:val="2"/>
      <w:numFmt w:val="bullet"/>
      <w:lvlText w:val="·"/>
      <w:lvlJc w:val="left"/>
      <w:pPr>
        <w:ind w:left="1230" w:hanging="51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A4258"/>
    <w:multiLevelType w:val="hybridMultilevel"/>
    <w:tmpl w:val="21FE7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0A54EB"/>
    <w:multiLevelType w:val="hybridMultilevel"/>
    <w:tmpl w:val="C1AC5CB8"/>
    <w:lvl w:ilvl="0" w:tplc="5C98B582">
      <w:start w:val="11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37463"/>
    <w:multiLevelType w:val="hybridMultilevel"/>
    <w:tmpl w:val="9C7CE4EC"/>
    <w:lvl w:ilvl="0" w:tplc="53EE39EA">
      <w:start w:val="2"/>
      <w:numFmt w:val="bullet"/>
      <w:lvlText w:val="·"/>
      <w:lvlJc w:val="left"/>
      <w:pPr>
        <w:ind w:left="1230" w:hanging="51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7CCA"/>
    <w:multiLevelType w:val="hybridMultilevel"/>
    <w:tmpl w:val="F3AA5F34"/>
    <w:lvl w:ilvl="0" w:tplc="572A56E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137B2"/>
    <w:multiLevelType w:val="hybridMultilevel"/>
    <w:tmpl w:val="D9E2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7270C8"/>
    <w:multiLevelType w:val="hybridMultilevel"/>
    <w:tmpl w:val="7A9C50C6"/>
    <w:lvl w:ilvl="0" w:tplc="BBB0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72050"/>
    <w:multiLevelType w:val="hybridMultilevel"/>
    <w:tmpl w:val="8E00FD3E"/>
    <w:lvl w:ilvl="0" w:tplc="572A56E2">
      <w:start w:val="2"/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03456"/>
    <w:multiLevelType w:val="hybridMultilevel"/>
    <w:tmpl w:val="00A0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B6137E"/>
    <w:multiLevelType w:val="hybridMultilevel"/>
    <w:tmpl w:val="45A43690"/>
    <w:lvl w:ilvl="0" w:tplc="4970A3F4">
      <w:start w:val="2"/>
      <w:numFmt w:val="bullet"/>
      <w:lvlText w:val="·"/>
      <w:lvlJc w:val="left"/>
      <w:pPr>
        <w:ind w:left="1950" w:hanging="51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D025459"/>
    <w:multiLevelType w:val="hybridMultilevel"/>
    <w:tmpl w:val="8F7274D0"/>
    <w:lvl w:ilvl="0" w:tplc="572A56E2">
      <w:start w:val="2"/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F6587"/>
    <w:multiLevelType w:val="hybridMultilevel"/>
    <w:tmpl w:val="64F0CA8A"/>
    <w:lvl w:ilvl="0" w:tplc="572A56E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A229B"/>
    <w:multiLevelType w:val="hybridMultilevel"/>
    <w:tmpl w:val="9D86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E240C"/>
    <w:multiLevelType w:val="hybridMultilevel"/>
    <w:tmpl w:val="95B844C0"/>
    <w:lvl w:ilvl="0" w:tplc="572A56E2">
      <w:start w:val="2"/>
      <w:numFmt w:val="bullet"/>
      <w:lvlText w:val="•"/>
      <w:lvlJc w:val="left"/>
      <w:pPr>
        <w:ind w:left="1230" w:hanging="510"/>
      </w:pPr>
      <w:rPr>
        <w:rFonts w:ascii="Times New Roman" w:eastAsiaTheme="minorHAnsi" w:hAnsi="Times New Roman" w:cs="Times New Roman" w:hint="default"/>
      </w:rPr>
    </w:lvl>
    <w:lvl w:ilvl="1" w:tplc="EC44A9D6">
      <w:start w:val="2"/>
      <w:numFmt w:val="bullet"/>
      <w:lvlText w:val="·"/>
      <w:lvlJc w:val="left"/>
      <w:pPr>
        <w:ind w:left="870" w:hanging="51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8746AE0"/>
    <w:multiLevelType w:val="hybridMultilevel"/>
    <w:tmpl w:val="B7EEC05C"/>
    <w:lvl w:ilvl="0" w:tplc="6EF6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F4248"/>
    <w:multiLevelType w:val="hybridMultilevel"/>
    <w:tmpl w:val="EBE65486"/>
    <w:lvl w:ilvl="0" w:tplc="572A56E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44181"/>
    <w:multiLevelType w:val="hybridMultilevel"/>
    <w:tmpl w:val="4358DA3E"/>
    <w:lvl w:ilvl="0" w:tplc="572A56E2">
      <w:start w:val="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FEA2311"/>
    <w:multiLevelType w:val="hybridMultilevel"/>
    <w:tmpl w:val="C7E8B1A2"/>
    <w:lvl w:ilvl="0" w:tplc="EDE061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76168"/>
    <w:multiLevelType w:val="hybridMultilevel"/>
    <w:tmpl w:val="63EE1540"/>
    <w:lvl w:ilvl="0" w:tplc="BBB0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21387"/>
    <w:multiLevelType w:val="hybridMultilevel"/>
    <w:tmpl w:val="C7BE511E"/>
    <w:lvl w:ilvl="0" w:tplc="572A56E2">
      <w:start w:val="2"/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7179F"/>
    <w:multiLevelType w:val="hybridMultilevel"/>
    <w:tmpl w:val="EC4A9750"/>
    <w:lvl w:ilvl="0" w:tplc="4970A3F4">
      <w:start w:val="2"/>
      <w:numFmt w:val="bullet"/>
      <w:lvlText w:val="·"/>
      <w:lvlJc w:val="left"/>
      <w:pPr>
        <w:ind w:left="1230" w:hanging="51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8033781"/>
    <w:multiLevelType w:val="hybridMultilevel"/>
    <w:tmpl w:val="29D6622C"/>
    <w:lvl w:ilvl="0" w:tplc="5C98B582">
      <w:start w:val="110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602497"/>
    <w:multiLevelType w:val="hybridMultilevel"/>
    <w:tmpl w:val="734A7260"/>
    <w:lvl w:ilvl="0" w:tplc="5E1C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31601"/>
    <w:multiLevelType w:val="hybridMultilevel"/>
    <w:tmpl w:val="C7A83694"/>
    <w:lvl w:ilvl="0" w:tplc="572A56E2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8E7D44"/>
    <w:multiLevelType w:val="hybridMultilevel"/>
    <w:tmpl w:val="CCCE94EA"/>
    <w:lvl w:ilvl="0" w:tplc="EDE061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1"/>
  </w:num>
  <w:num w:numId="5">
    <w:abstractNumId w:val="23"/>
  </w:num>
  <w:num w:numId="6">
    <w:abstractNumId w:val="6"/>
  </w:num>
  <w:num w:numId="7">
    <w:abstractNumId w:val="25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20"/>
  </w:num>
  <w:num w:numId="13">
    <w:abstractNumId w:val="13"/>
  </w:num>
  <w:num w:numId="14">
    <w:abstractNumId w:val="0"/>
  </w:num>
  <w:num w:numId="15">
    <w:abstractNumId w:val="24"/>
  </w:num>
  <w:num w:numId="16">
    <w:abstractNumId w:val="17"/>
  </w:num>
  <w:num w:numId="17">
    <w:abstractNumId w:val="27"/>
  </w:num>
  <w:num w:numId="18">
    <w:abstractNumId w:val="21"/>
  </w:num>
  <w:num w:numId="19">
    <w:abstractNumId w:val="18"/>
  </w:num>
  <w:num w:numId="20">
    <w:abstractNumId w:val="28"/>
  </w:num>
  <w:num w:numId="21">
    <w:abstractNumId w:val="19"/>
  </w:num>
  <w:num w:numId="22">
    <w:abstractNumId w:val="22"/>
  </w:num>
  <w:num w:numId="23">
    <w:abstractNumId w:val="10"/>
  </w:num>
  <w:num w:numId="24">
    <w:abstractNumId w:val="26"/>
  </w:num>
  <w:num w:numId="25">
    <w:abstractNumId w:val="8"/>
  </w:num>
  <w:num w:numId="26">
    <w:abstractNumId w:val="12"/>
  </w:num>
  <w:num w:numId="27">
    <w:abstractNumId w:val="5"/>
  </w:num>
  <w:num w:numId="28">
    <w:abstractNumId w:val="1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9CF"/>
    <w:rsid w:val="00012C01"/>
    <w:rsid w:val="00026DD7"/>
    <w:rsid w:val="00062FE5"/>
    <w:rsid w:val="000A5B00"/>
    <w:rsid w:val="000F2FFA"/>
    <w:rsid w:val="00105D78"/>
    <w:rsid w:val="00110D55"/>
    <w:rsid w:val="0012285B"/>
    <w:rsid w:val="00133547"/>
    <w:rsid w:val="001479DE"/>
    <w:rsid w:val="0019179E"/>
    <w:rsid w:val="001A1098"/>
    <w:rsid w:val="001A2FA9"/>
    <w:rsid w:val="001B7CB9"/>
    <w:rsid w:val="001E3721"/>
    <w:rsid w:val="001E6F66"/>
    <w:rsid w:val="002163F4"/>
    <w:rsid w:val="00216867"/>
    <w:rsid w:val="0023513D"/>
    <w:rsid w:val="002930C4"/>
    <w:rsid w:val="002A2FF4"/>
    <w:rsid w:val="002D21BF"/>
    <w:rsid w:val="002D3091"/>
    <w:rsid w:val="00324E73"/>
    <w:rsid w:val="003B218B"/>
    <w:rsid w:val="003D1EE2"/>
    <w:rsid w:val="003F1B6A"/>
    <w:rsid w:val="00403DEA"/>
    <w:rsid w:val="004052F1"/>
    <w:rsid w:val="00432126"/>
    <w:rsid w:val="00465990"/>
    <w:rsid w:val="00483A27"/>
    <w:rsid w:val="004A0742"/>
    <w:rsid w:val="004B1786"/>
    <w:rsid w:val="004B5D2B"/>
    <w:rsid w:val="004C2AFA"/>
    <w:rsid w:val="00511BD8"/>
    <w:rsid w:val="005219CE"/>
    <w:rsid w:val="005A26EE"/>
    <w:rsid w:val="005C090D"/>
    <w:rsid w:val="005D625B"/>
    <w:rsid w:val="005F6490"/>
    <w:rsid w:val="00627C69"/>
    <w:rsid w:val="00633F8B"/>
    <w:rsid w:val="0064102D"/>
    <w:rsid w:val="00674255"/>
    <w:rsid w:val="00675CC8"/>
    <w:rsid w:val="006939CF"/>
    <w:rsid w:val="006C62A6"/>
    <w:rsid w:val="006C6D51"/>
    <w:rsid w:val="006D35BF"/>
    <w:rsid w:val="007175B2"/>
    <w:rsid w:val="007327BC"/>
    <w:rsid w:val="007450AF"/>
    <w:rsid w:val="00747B23"/>
    <w:rsid w:val="007632EA"/>
    <w:rsid w:val="007727DC"/>
    <w:rsid w:val="007F21F2"/>
    <w:rsid w:val="00813489"/>
    <w:rsid w:val="008376CF"/>
    <w:rsid w:val="00845748"/>
    <w:rsid w:val="008466DC"/>
    <w:rsid w:val="00851492"/>
    <w:rsid w:val="0088148E"/>
    <w:rsid w:val="008A6025"/>
    <w:rsid w:val="008A60C6"/>
    <w:rsid w:val="008B661B"/>
    <w:rsid w:val="008E43EF"/>
    <w:rsid w:val="008F63FF"/>
    <w:rsid w:val="0093224F"/>
    <w:rsid w:val="009503AA"/>
    <w:rsid w:val="00971FA6"/>
    <w:rsid w:val="00977B52"/>
    <w:rsid w:val="00982FE9"/>
    <w:rsid w:val="00984CE7"/>
    <w:rsid w:val="009923F5"/>
    <w:rsid w:val="009A4D44"/>
    <w:rsid w:val="009E3878"/>
    <w:rsid w:val="00A1574A"/>
    <w:rsid w:val="00A160FB"/>
    <w:rsid w:val="00A202AD"/>
    <w:rsid w:val="00A22DCA"/>
    <w:rsid w:val="00A25229"/>
    <w:rsid w:val="00A61FB5"/>
    <w:rsid w:val="00A8001F"/>
    <w:rsid w:val="00AD32A4"/>
    <w:rsid w:val="00AD39F2"/>
    <w:rsid w:val="00AE1ECE"/>
    <w:rsid w:val="00AF36CD"/>
    <w:rsid w:val="00B0253B"/>
    <w:rsid w:val="00B2727B"/>
    <w:rsid w:val="00B60FF2"/>
    <w:rsid w:val="00B82948"/>
    <w:rsid w:val="00B909DB"/>
    <w:rsid w:val="00B92D22"/>
    <w:rsid w:val="00B956A9"/>
    <w:rsid w:val="00BA66CB"/>
    <w:rsid w:val="00BD07A3"/>
    <w:rsid w:val="00BF1D00"/>
    <w:rsid w:val="00BF5DB5"/>
    <w:rsid w:val="00BF7BB4"/>
    <w:rsid w:val="00CA661C"/>
    <w:rsid w:val="00CC7FAF"/>
    <w:rsid w:val="00CF6DD0"/>
    <w:rsid w:val="00D20550"/>
    <w:rsid w:val="00D217F1"/>
    <w:rsid w:val="00D51A93"/>
    <w:rsid w:val="00D55BA3"/>
    <w:rsid w:val="00D56A86"/>
    <w:rsid w:val="00D62707"/>
    <w:rsid w:val="00D65C3E"/>
    <w:rsid w:val="00D81AC9"/>
    <w:rsid w:val="00DC6033"/>
    <w:rsid w:val="00E70AD1"/>
    <w:rsid w:val="00E72DA5"/>
    <w:rsid w:val="00E73164"/>
    <w:rsid w:val="00E737DE"/>
    <w:rsid w:val="00EA0318"/>
    <w:rsid w:val="00EA39B7"/>
    <w:rsid w:val="00EC2699"/>
    <w:rsid w:val="00EE53D2"/>
    <w:rsid w:val="00EE72B5"/>
    <w:rsid w:val="00F16C39"/>
    <w:rsid w:val="00F77D10"/>
    <w:rsid w:val="00F81D5F"/>
    <w:rsid w:val="00F859F7"/>
    <w:rsid w:val="00FA28AA"/>
    <w:rsid w:val="00FB7741"/>
    <w:rsid w:val="00FC7619"/>
    <w:rsid w:val="010EF334"/>
    <w:rsid w:val="5F8CA5D5"/>
    <w:rsid w:val="742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9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9CF"/>
  </w:style>
  <w:style w:type="character" w:styleId="CommentReference">
    <w:name w:val="annotation reference"/>
    <w:basedOn w:val="DefaultParagraphFont"/>
    <w:uiPriority w:val="99"/>
    <w:semiHidden/>
    <w:unhideWhenUsed/>
    <w:rsid w:val="002A2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FF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FF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6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17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53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50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85F3-0762-46E8-8B88-F704C2F8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Levesque, Lindsey</dc:creator>
  <cp:lastModifiedBy>Neal</cp:lastModifiedBy>
  <cp:revision>48</cp:revision>
  <dcterms:created xsi:type="dcterms:W3CDTF">2018-08-22T18:30:00Z</dcterms:created>
  <dcterms:modified xsi:type="dcterms:W3CDTF">2019-07-31T17:55:00Z</dcterms:modified>
</cp:coreProperties>
</file>