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04132" w14:textId="519464EB" w:rsidR="0092227E" w:rsidRPr="00B85D08" w:rsidRDefault="00B85D08" w:rsidP="00B75BFE">
      <w:pPr>
        <w:spacing w:line="276" w:lineRule="auto"/>
        <w:jc w:val="center"/>
        <w:rPr>
          <w:rFonts w:ascii="Cambria" w:hAnsi="Cambria" w:cs="Calibri"/>
          <w:b/>
          <w:bCs/>
          <w:sz w:val="40"/>
          <w:szCs w:val="40"/>
        </w:rPr>
      </w:pPr>
      <w:bookmarkStart w:id="0" w:name="_Hlk20212363"/>
      <w:r w:rsidRPr="00B85D08">
        <w:rPr>
          <w:rFonts w:ascii="Cambria" w:hAnsi="Cambria" w:cs="Calibri"/>
          <w:b/>
          <w:bCs/>
          <w:sz w:val="40"/>
          <w:szCs w:val="40"/>
        </w:rPr>
        <w:t>Holly Daigle</w:t>
      </w:r>
    </w:p>
    <w:p w14:paraId="1E4338C1" w14:textId="32642796" w:rsidR="00830B06" w:rsidRPr="00B85D08" w:rsidRDefault="005C3A72" w:rsidP="00B75BFE">
      <w:pPr>
        <w:spacing w:line="276" w:lineRule="auto"/>
        <w:jc w:val="center"/>
        <w:rPr>
          <w:rFonts w:ascii="Cambria" w:hAnsi="Cambria" w:cs="Calibri"/>
          <w:sz w:val="20"/>
        </w:rPr>
      </w:pPr>
      <w:r>
        <w:rPr>
          <w:rFonts w:ascii="Cambria" w:hAnsi="Cambria" w:cs="Calibri"/>
          <w:sz w:val="20"/>
        </w:rPr>
        <w:t>Pflugerville,</w:t>
      </w:r>
      <w:r w:rsidR="00B85D08" w:rsidRPr="00B85D08">
        <w:rPr>
          <w:rFonts w:ascii="Cambria" w:hAnsi="Cambria" w:cs="Calibri"/>
          <w:sz w:val="20"/>
        </w:rPr>
        <w:t xml:space="preserve"> Texas</w:t>
      </w:r>
      <w:r w:rsidR="008801FB" w:rsidRPr="00B85D08">
        <w:rPr>
          <w:rFonts w:ascii="Cambria" w:hAnsi="Cambria" w:cs="Calibri"/>
          <w:sz w:val="20"/>
        </w:rPr>
        <w:t xml:space="preserve"> </w:t>
      </w:r>
      <w:r w:rsidR="00830B06" w:rsidRPr="00B85D08">
        <w:rPr>
          <w:rFonts w:ascii="Cambria" w:hAnsi="Cambria" w:cs="Calibri"/>
          <w:sz w:val="20"/>
        </w:rPr>
        <w:t>|</w:t>
      </w:r>
      <w:r w:rsidR="008801FB" w:rsidRPr="00B85D08">
        <w:rPr>
          <w:rFonts w:ascii="Cambria" w:hAnsi="Cambria" w:cs="Calibri"/>
          <w:sz w:val="20"/>
        </w:rPr>
        <w:t xml:space="preserve"> </w:t>
      </w:r>
      <w:r w:rsidR="00B85D08" w:rsidRPr="00B85D08">
        <w:rPr>
          <w:rFonts w:ascii="Cambria" w:hAnsi="Cambria" w:cs="Calibri"/>
          <w:sz w:val="20"/>
        </w:rPr>
        <w:t>703.678.9227</w:t>
      </w:r>
      <w:r w:rsidR="00B75BFE" w:rsidRPr="00B85D08">
        <w:rPr>
          <w:rFonts w:ascii="Cambria" w:hAnsi="Cambria" w:cs="Calibri"/>
          <w:sz w:val="20"/>
        </w:rPr>
        <w:t xml:space="preserve"> </w:t>
      </w:r>
      <w:r w:rsidR="00830B06" w:rsidRPr="00B85D08">
        <w:rPr>
          <w:rFonts w:ascii="Cambria" w:hAnsi="Cambria" w:cs="Calibri"/>
          <w:sz w:val="20"/>
        </w:rPr>
        <w:t>|</w:t>
      </w:r>
      <w:r w:rsidR="00B75BFE" w:rsidRPr="00B85D08">
        <w:rPr>
          <w:rFonts w:ascii="Cambria" w:hAnsi="Cambria" w:cs="Calibri"/>
          <w:sz w:val="20"/>
        </w:rPr>
        <w:t xml:space="preserve"> </w:t>
      </w:r>
      <w:r w:rsidR="00B85D08" w:rsidRPr="00B85D08">
        <w:rPr>
          <w:rFonts w:ascii="Cambria" w:hAnsi="Cambria" w:cs="Calibri"/>
          <w:sz w:val="20"/>
        </w:rPr>
        <w:t>james-holly-daigle@hotmail.com</w:t>
      </w:r>
    </w:p>
    <w:p w14:paraId="70DD44B7" w14:textId="6BA28EAC" w:rsidR="00BA5BAF" w:rsidRDefault="006922A7" w:rsidP="00B75BFE">
      <w:pPr>
        <w:spacing w:line="276" w:lineRule="auto"/>
        <w:jc w:val="center"/>
        <w:rPr>
          <w:rFonts w:ascii="Cambria" w:hAnsi="Cambria" w:cs="Calibri"/>
          <w:sz w:val="20"/>
        </w:rPr>
      </w:pPr>
      <w:hyperlink r:id="rId7" w:history="1">
        <w:r w:rsidR="00BB3501" w:rsidRPr="002B444E">
          <w:rPr>
            <w:rStyle w:val="Hyperlink"/>
            <w:rFonts w:ascii="Cambria" w:hAnsi="Cambria" w:cs="Calibri"/>
            <w:sz w:val="20"/>
          </w:rPr>
          <w:t>https://www.linkedin.com/in/holly-daigle-25001a4a/</w:t>
        </w:r>
      </w:hyperlink>
    </w:p>
    <w:p w14:paraId="3A892BDC" w14:textId="77777777" w:rsidR="00BB3501" w:rsidRPr="00B85D08" w:rsidRDefault="00BB3501" w:rsidP="00B75BFE">
      <w:pPr>
        <w:spacing w:line="276" w:lineRule="auto"/>
        <w:jc w:val="center"/>
        <w:rPr>
          <w:rFonts w:ascii="Cambria" w:hAnsi="Cambria" w:cs="Calibri"/>
          <w:sz w:val="20"/>
        </w:rPr>
      </w:pPr>
    </w:p>
    <w:bookmarkEnd w:id="0"/>
    <w:p w14:paraId="776785CB" w14:textId="77777777" w:rsidR="001674E8" w:rsidRDefault="004850CF" w:rsidP="00BB3501">
      <w:pPr>
        <w:pBdr>
          <w:bottom w:val="single" w:sz="4" w:space="2" w:color="999999"/>
        </w:pBdr>
        <w:spacing w:after="120"/>
        <w:jc w:val="center"/>
        <w:rPr>
          <w:rFonts w:ascii="Cambria" w:hAnsi="Cambria" w:cs="Calibri"/>
          <w:b/>
          <w:caps/>
          <w:spacing w:val="10"/>
        </w:rPr>
      </w:pPr>
      <w:r>
        <w:rPr>
          <w:rFonts w:ascii="Cambria" w:hAnsi="Cambria" w:cs="Calibri"/>
          <w:b/>
          <w:caps/>
          <w:spacing w:val="10"/>
        </w:rPr>
        <w:t>Technical Writer</w:t>
      </w:r>
    </w:p>
    <w:p w14:paraId="32225BD4" w14:textId="72F98999" w:rsidR="009B0837" w:rsidRDefault="00F560D1" w:rsidP="00182FE0">
      <w:pPr>
        <w:spacing w:before="120"/>
        <w:rPr>
          <w:rFonts w:ascii="Cambria" w:hAnsi="Cambria" w:cs="Calibri"/>
          <w:b/>
          <w:caps/>
          <w:spacing w:val="10"/>
        </w:rPr>
      </w:pPr>
      <w:r>
        <w:rPr>
          <w:rFonts w:ascii="Cambria" w:hAnsi="Cambria" w:cs="Calibri"/>
          <w:sz w:val="20"/>
        </w:rPr>
        <w:t xml:space="preserve">I am a </w:t>
      </w:r>
      <w:r w:rsidR="00DB3A6B">
        <w:rPr>
          <w:rFonts w:ascii="Cambria" w:hAnsi="Cambria" w:cs="Calibri"/>
          <w:sz w:val="20"/>
        </w:rPr>
        <w:t>technical communications college student at Austin Community College. I</w:t>
      </w:r>
      <w:r w:rsidR="00793FB5">
        <w:rPr>
          <w:rFonts w:ascii="Cambria" w:hAnsi="Cambria" w:cs="Calibri"/>
          <w:sz w:val="20"/>
        </w:rPr>
        <w:t xml:space="preserve"> </w:t>
      </w:r>
      <w:r w:rsidR="0096142F">
        <w:rPr>
          <w:rFonts w:ascii="Cambria" w:hAnsi="Cambria" w:cs="Calibri"/>
          <w:sz w:val="20"/>
        </w:rPr>
        <w:t>use</w:t>
      </w:r>
      <w:r w:rsidR="00793FB5">
        <w:rPr>
          <w:rFonts w:ascii="Cambria" w:hAnsi="Cambria" w:cs="Calibri"/>
          <w:sz w:val="20"/>
        </w:rPr>
        <w:t xml:space="preserve"> creative aptitude and proficie</w:t>
      </w:r>
      <w:r w:rsidR="0096142F">
        <w:rPr>
          <w:rFonts w:ascii="Cambria" w:hAnsi="Cambria" w:cs="Calibri"/>
          <w:sz w:val="20"/>
        </w:rPr>
        <w:t>ncy</w:t>
      </w:r>
      <w:r w:rsidR="00793FB5">
        <w:rPr>
          <w:rFonts w:ascii="Cambria" w:hAnsi="Cambria" w:cs="Calibri"/>
          <w:sz w:val="20"/>
        </w:rPr>
        <w:t xml:space="preserve"> with writing techniques and technologies</w:t>
      </w:r>
      <w:r w:rsidR="0096142F">
        <w:rPr>
          <w:rFonts w:ascii="Cambria" w:hAnsi="Cambria" w:cs="Calibri"/>
          <w:sz w:val="20"/>
        </w:rPr>
        <w:t xml:space="preserve"> to develop technical documents.</w:t>
      </w:r>
      <w:r w:rsidR="00BB3501" w:rsidRPr="00BB3501">
        <w:rPr>
          <w:rFonts w:ascii="Cambria" w:hAnsi="Cambria" w:cs="Calibri"/>
          <w:b/>
          <w:caps/>
          <w:spacing w:val="10"/>
        </w:rPr>
        <w:t xml:space="preserve"> </w:t>
      </w:r>
    </w:p>
    <w:p w14:paraId="220EF173" w14:textId="77777777" w:rsidR="00182FE0" w:rsidRDefault="00BB3501" w:rsidP="00182FE0">
      <w:pPr>
        <w:pBdr>
          <w:bottom w:val="single" w:sz="4" w:space="4" w:color="AEAAAA" w:themeColor="background2" w:themeShade="BF"/>
        </w:pBdr>
        <w:spacing w:before="240" w:after="120" w:line="276" w:lineRule="auto"/>
        <w:rPr>
          <w:rFonts w:ascii="Cambria" w:hAnsi="Cambria" w:cs="Calibri"/>
          <w:b/>
          <w:caps/>
          <w:spacing w:val="10"/>
        </w:rPr>
      </w:pPr>
      <w:r w:rsidRPr="00BB3501">
        <w:rPr>
          <w:rFonts w:ascii="Cambria" w:hAnsi="Cambria" w:cs="Calibri"/>
          <w:b/>
          <w:caps/>
          <w:spacing w:val="10"/>
        </w:rPr>
        <w:t>Technical writing skills</w:t>
      </w:r>
    </w:p>
    <w:p w14:paraId="76A55CE2" w14:textId="22021886" w:rsidR="00E96042" w:rsidRDefault="00E96042" w:rsidP="00E510FF">
      <w:pPr>
        <w:rPr>
          <w:rFonts w:ascii="Cambria" w:hAnsi="Cambria" w:cs="Calibri"/>
          <w:sz w:val="20"/>
        </w:rPr>
      </w:pPr>
      <w:r>
        <w:rPr>
          <w:rFonts w:ascii="Cambria" w:hAnsi="Cambria" w:cs="Calibri"/>
          <w:b/>
          <w:bCs/>
          <w:sz w:val="20"/>
        </w:rPr>
        <w:t xml:space="preserve">Technical Communication with Digital Publishing Systems </w:t>
      </w:r>
      <w:r w:rsidRPr="00E96042">
        <w:rPr>
          <w:rFonts w:ascii="Cambria" w:hAnsi="Cambria" w:cs="Calibri"/>
          <w:sz w:val="20"/>
        </w:rPr>
        <w:t xml:space="preserve">– Madcap Flare: </w:t>
      </w:r>
      <w:r w:rsidR="00E0421A">
        <w:rPr>
          <w:rFonts w:ascii="Cambria" w:hAnsi="Cambria" w:cs="Calibri"/>
          <w:sz w:val="20"/>
        </w:rPr>
        <w:t>create book-length technical document, snippets, variables, CSS</w:t>
      </w:r>
      <w:r w:rsidR="003E039B">
        <w:rPr>
          <w:rFonts w:ascii="Cambria" w:hAnsi="Cambria" w:cs="Calibri"/>
          <w:sz w:val="20"/>
        </w:rPr>
        <w:t>, footer, index, glossary, appendix, table of contents, master page, style page, cross-reference, footnote</w:t>
      </w:r>
    </w:p>
    <w:p w14:paraId="45739702" w14:textId="77777777" w:rsidR="003E039B" w:rsidRPr="00E96042" w:rsidRDefault="003E039B" w:rsidP="00E510FF">
      <w:pPr>
        <w:rPr>
          <w:rFonts w:ascii="Cambria" w:hAnsi="Cambria" w:cs="Calibri"/>
          <w:sz w:val="20"/>
        </w:rPr>
      </w:pPr>
    </w:p>
    <w:p w14:paraId="7F115B48" w14:textId="1EEFF561" w:rsidR="00B45977" w:rsidRDefault="002874BC" w:rsidP="00E510FF">
      <w:pPr>
        <w:rPr>
          <w:rFonts w:ascii="Cambria" w:hAnsi="Cambria" w:cs="Calibri"/>
          <w:sz w:val="20"/>
        </w:rPr>
      </w:pPr>
      <w:r w:rsidRPr="00BB3501">
        <w:rPr>
          <w:rFonts w:ascii="Cambria" w:hAnsi="Cambria" w:cs="Calibri"/>
          <w:b/>
          <w:bCs/>
          <w:sz w:val="20"/>
        </w:rPr>
        <w:t>Technical and Business Writing</w:t>
      </w:r>
      <w:r w:rsidRPr="00BB3501">
        <w:rPr>
          <w:rFonts w:ascii="Cambria" w:hAnsi="Cambria" w:cs="Calibri"/>
          <w:sz w:val="20"/>
        </w:rPr>
        <w:t xml:space="preserve"> </w:t>
      </w:r>
      <w:r w:rsidR="00A67325" w:rsidRPr="00BB3501">
        <w:rPr>
          <w:rFonts w:ascii="Cambria" w:hAnsi="Cambria" w:cs="Calibri"/>
          <w:sz w:val="20"/>
        </w:rPr>
        <w:t>–</w:t>
      </w:r>
      <w:r w:rsidR="000A3B5B">
        <w:rPr>
          <w:rFonts w:ascii="Cambria" w:hAnsi="Cambria" w:cs="Calibri"/>
          <w:sz w:val="20"/>
        </w:rPr>
        <w:t xml:space="preserve"> </w:t>
      </w:r>
      <w:r w:rsidR="000A3B5B" w:rsidRPr="000A3B5B">
        <w:rPr>
          <w:rFonts w:ascii="Cambria" w:hAnsi="Cambria" w:cs="Calibri"/>
          <w:sz w:val="20"/>
        </w:rPr>
        <w:t>technical report, letter, memo, proposal, and oral presentation, focusing on clarity, conciseness, accuracy, research techniques, and design</w:t>
      </w:r>
    </w:p>
    <w:p w14:paraId="71BB69DD" w14:textId="77777777" w:rsidR="00E510FF" w:rsidRPr="00BB3501" w:rsidRDefault="00E510FF" w:rsidP="00E510FF">
      <w:pPr>
        <w:rPr>
          <w:rFonts w:ascii="Cambria" w:hAnsi="Cambria" w:cs="Calibri"/>
          <w:sz w:val="20"/>
        </w:rPr>
      </w:pPr>
    </w:p>
    <w:p w14:paraId="18080F5F" w14:textId="136781A9" w:rsidR="002874BC" w:rsidRDefault="002874BC" w:rsidP="00E510FF">
      <w:pPr>
        <w:rPr>
          <w:rFonts w:ascii="Cambria" w:hAnsi="Cambria" w:cs="Calibri"/>
          <w:sz w:val="20"/>
        </w:rPr>
      </w:pPr>
      <w:r w:rsidRPr="00BB3501">
        <w:rPr>
          <w:rFonts w:ascii="Cambria" w:hAnsi="Cambria" w:cs="Calibri"/>
          <w:b/>
          <w:bCs/>
          <w:sz w:val="20"/>
        </w:rPr>
        <w:t>Fundamentals of Digital Publishing</w:t>
      </w:r>
      <w:r w:rsidR="00B45977" w:rsidRPr="00BB3501">
        <w:rPr>
          <w:rFonts w:ascii="Cambria" w:hAnsi="Cambria" w:cs="Calibri"/>
          <w:sz w:val="20"/>
        </w:rPr>
        <w:t xml:space="preserve"> – blog writing, digital publishing techniques, book proposal, legal use of graphics, audience analysis, social media networking, eBook writing</w:t>
      </w:r>
    </w:p>
    <w:p w14:paraId="5036043B" w14:textId="77777777" w:rsidR="00E510FF" w:rsidRPr="00BB3501" w:rsidRDefault="00E510FF" w:rsidP="00E510FF">
      <w:pPr>
        <w:rPr>
          <w:rFonts w:ascii="Cambria" w:hAnsi="Cambria" w:cs="Calibri"/>
          <w:sz w:val="20"/>
        </w:rPr>
      </w:pPr>
    </w:p>
    <w:p w14:paraId="757A99FA" w14:textId="27187272" w:rsidR="002874BC" w:rsidRDefault="002874BC" w:rsidP="00E510FF">
      <w:pPr>
        <w:rPr>
          <w:rFonts w:ascii="Cambria" w:hAnsi="Cambria" w:cs="Calibri"/>
          <w:sz w:val="20"/>
        </w:rPr>
      </w:pPr>
      <w:r w:rsidRPr="00BB3501">
        <w:rPr>
          <w:rFonts w:ascii="Cambria" w:hAnsi="Cambria" w:cs="Calibri"/>
          <w:b/>
          <w:bCs/>
          <w:sz w:val="20"/>
        </w:rPr>
        <w:t>Online Helps and Help-Authoring Tools</w:t>
      </w:r>
      <w:r w:rsidR="00B45977" w:rsidRPr="00BB3501">
        <w:rPr>
          <w:rFonts w:ascii="Cambria" w:hAnsi="Cambria" w:cs="Calibri"/>
          <w:sz w:val="20"/>
        </w:rPr>
        <w:t xml:space="preserve"> – </w:t>
      </w:r>
      <w:r w:rsidR="000A3B5B" w:rsidRPr="000A3B5B">
        <w:rPr>
          <w:rFonts w:ascii="Cambria" w:hAnsi="Cambria" w:cs="Calibri"/>
          <w:sz w:val="20"/>
        </w:rPr>
        <w:t>MadCap Flare: snippets and variables, font format and lists, import CSS, create and use custom CSS, audio and video, condition tags, image, table, and table of contents</w:t>
      </w:r>
    </w:p>
    <w:p w14:paraId="0084ECA6" w14:textId="77777777" w:rsidR="00E510FF" w:rsidRPr="00BB3501" w:rsidRDefault="00E510FF" w:rsidP="00E510FF">
      <w:pPr>
        <w:rPr>
          <w:rFonts w:ascii="Cambria" w:hAnsi="Cambria" w:cs="Calibri"/>
          <w:sz w:val="20"/>
        </w:rPr>
      </w:pPr>
    </w:p>
    <w:p w14:paraId="5F332BB9" w14:textId="595E315D" w:rsidR="002874BC" w:rsidRDefault="002874BC" w:rsidP="00E510FF">
      <w:pPr>
        <w:rPr>
          <w:rFonts w:ascii="Cambria" w:hAnsi="Cambria" w:cs="Calibri"/>
          <w:sz w:val="20"/>
        </w:rPr>
      </w:pPr>
      <w:r w:rsidRPr="00BB3501">
        <w:rPr>
          <w:rFonts w:ascii="Cambria" w:hAnsi="Cambria" w:cs="Calibri"/>
          <w:b/>
          <w:bCs/>
          <w:sz w:val="20"/>
        </w:rPr>
        <w:t>XHTML and CSS for Information Specialists</w:t>
      </w:r>
      <w:r w:rsidR="00160F49" w:rsidRPr="00BB3501">
        <w:rPr>
          <w:rFonts w:ascii="Cambria" w:hAnsi="Cambria" w:cs="Calibri"/>
          <w:sz w:val="20"/>
        </w:rPr>
        <w:t xml:space="preserve"> – </w:t>
      </w:r>
      <w:r w:rsidR="005527F1" w:rsidRPr="005527F1">
        <w:rPr>
          <w:rFonts w:ascii="Cambria" w:hAnsi="Cambria" w:cs="Calibri"/>
          <w:sz w:val="20"/>
        </w:rPr>
        <w:t>webpage development: tags, accordion, button, border, box, carousel, fonts, graphics, links, targets, forms, audio, video, sub-columns, sub-rows, tri-pane</w:t>
      </w:r>
    </w:p>
    <w:p w14:paraId="2C95424D" w14:textId="77777777" w:rsidR="00E510FF" w:rsidRPr="00BB3501" w:rsidRDefault="00E510FF" w:rsidP="00E510FF">
      <w:pPr>
        <w:rPr>
          <w:rFonts w:ascii="Cambria" w:hAnsi="Cambria" w:cs="Calibri"/>
          <w:sz w:val="20"/>
        </w:rPr>
      </w:pPr>
    </w:p>
    <w:p w14:paraId="192DCC2C" w14:textId="3DB28C81" w:rsidR="002874BC" w:rsidRDefault="002874BC" w:rsidP="00E510FF">
      <w:pPr>
        <w:rPr>
          <w:rFonts w:ascii="Cambria" w:hAnsi="Cambria" w:cs="Calibri"/>
          <w:sz w:val="20"/>
        </w:rPr>
      </w:pPr>
      <w:r w:rsidRPr="00BB3501">
        <w:rPr>
          <w:rFonts w:ascii="Cambria" w:hAnsi="Cambria" w:cs="Calibri"/>
          <w:b/>
          <w:bCs/>
          <w:sz w:val="20"/>
        </w:rPr>
        <w:t>Web-Based Content Management Systems</w:t>
      </w:r>
      <w:r w:rsidRPr="00BB3501">
        <w:rPr>
          <w:rFonts w:ascii="Cambria" w:hAnsi="Cambria" w:cs="Calibri"/>
          <w:sz w:val="20"/>
        </w:rPr>
        <w:t xml:space="preserve"> </w:t>
      </w:r>
      <w:r w:rsidR="00160F49" w:rsidRPr="00BB3501">
        <w:rPr>
          <w:rFonts w:ascii="Cambria" w:hAnsi="Cambria" w:cs="Calibri"/>
          <w:sz w:val="20"/>
        </w:rPr>
        <w:t xml:space="preserve">– </w:t>
      </w:r>
      <w:r w:rsidR="005527F1" w:rsidRPr="005527F1">
        <w:rPr>
          <w:rFonts w:ascii="Cambria" w:hAnsi="Cambria" w:cs="Calibri"/>
          <w:sz w:val="20"/>
        </w:rPr>
        <w:t>Drupal: build site, create a basic page, create a poll, create a blog, create a contact form, create a forum, create an article, set up custom content type, update administrative settings, perform routine tasks, install modules, blocks, permissions, themes, core update, backup, audio, video</w:t>
      </w:r>
    </w:p>
    <w:p w14:paraId="01B49308" w14:textId="77777777" w:rsidR="00E510FF" w:rsidRPr="00BB3501" w:rsidRDefault="00E510FF" w:rsidP="00E510FF">
      <w:pPr>
        <w:rPr>
          <w:rFonts w:ascii="Cambria" w:hAnsi="Cambria" w:cs="Calibri"/>
          <w:sz w:val="20"/>
        </w:rPr>
      </w:pPr>
    </w:p>
    <w:p w14:paraId="64AB8F41" w14:textId="04AC5BC2" w:rsidR="00A62CFE" w:rsidRPr="002874BC" w:rsidRDefault="002874BC" w:rsidP="00E510FF">
      <w:pPr>
        <w:rPr>
          <w:rFonts w:ascii="Cambria" w:hAnsi="Cambria" w:cs="Calibri"/>
          <w:bCs/>
          <w:sz w:val="20"/>
        </w:rPr>
      </w:pPr>
      <w:r w:rsidRPr="00BB3501">
        <w:rPr>
          <w:rFonts w:ascii="Cambria" w:hAnsi="Cambria" w:cs="Calibri"/>
          <w:b/>
          <w:bCs/>
          <w:sz w:val="20"/>
        </w:rPr>
        <w:t>Digital Imaging I</w:t>
      </w:r>
      <w:r w:rsidRPr="00BB3501">
        <w:rPr>
          <w:rFonts w:ascii="Cambria" w:hAnsi="Cambria" w:cs="Calibri"/>
          <w:sz w:val="20"/>
        </w:rPr>
        <w:t xml:space="preserve"> </w:t>
      </w:r>
      <w:r w:rsidR="00E2323A" w:rsidRPr="00BB3501">
        <w:rPr>
          <w:rFonts w:ascii="Cambria" w:hAnsi="Cambria" w:cs="Calibri"/>
          <w:sz w:val="20"/>
        </w:rPr>
        <w:t xml:space="preserve">– Adobe Photoshop: settings, tools, </w:t>
      </w:r>
      <w:r w:rsidR="00F56F72" w:rsidRPr="00BB3501">
        <w:rPr>
          <w:rFonts w:ascii="Cambria" w:hAnsi="Cambria" w:cs="Calibri"/>
          <w:sz w:val="20"/>
        </w:rPr>
        <w:t>photo correction, selection tools, layers, masks and channels, typographic design, vector drawing design, compositing, files for web</w:t>
      </w:r>
    </w:p>
    <w:p w14:paraId="3D0F9008" w14:textId="6AF6EF3D" w:rsidR="00BA5BAF" w:rsidRPr="00B85D08" w:rsidRDefault="00BA5BAF" w:rsidP="00182FE0">
      <w:pPr>
        <w:pBdr>
          <w:bottom w:val="single" w:sz="4" w:space="4" w:color="AEAAAA" w:themeColor="background2" w:themeShade="BF"/>
        </w:pBdr>
        <w:spacing w:before="240" w:after="120" w:line="276" w:lineRule="auto"/>
        <w:rPr>
          <w:rFonts w:ascii="Cambria" w:hAnsi="Cambria" w:cs="Calibri"/>
          <w:b/>
          <w:caps/>
          <w:spacing w:val="10"/>
        </w:rPr>
      </w:pPr>
      <w:r w:rsidRPr="00B85D08">
        <w:rPr>
          <w:rFonts w:ascii="Cambria" w:hAnsi="Cambria" w:cs="Calibri"/>
          <w:b/>
          <w:caps/>
          <w:spacing w:val="10"/>
        </w:rPr>
        <w:t>Professional Experience</w:t>
      </w:r>
    </w:p>
    <w:p w14:paraId="4B8B367C" w14:textId="6EEC4484" w:rsidR="00E22C7D" w:rsidRDefault="00E22C7D" w:rsidP="004B5B8D">
      <w:pPr>
        <w:tabs>
          <w:tab w:val="right" w:pos="10800"/>
        </w:tabs>
        <w:rPr>
          <w:rFonts w:ascii="Cambria" w:hAnsi="Cambria" w:cs="Calibri"/>
          <w:b/>
          <w:sz w:val="20"/>
        </w:rPr>
      </w:pPr>
      <w:r>
        <w:rPr>
          <w:rFonts w:ascii="Cambria" w:hAnsi="Cambria" w:cs="Calibri"/>
          <w:b/>
          <w:sz w:val="20"/>
        </w:rPr>
        <w:t>Luminex Corporation – Austin, TX</w:t>
      </w:r>
      <w:r>
        <w:rPr>
          <w:rFonts w:ascii="Cambria" w:hAnsi="Cambria" w:cs="Calibri"/>
          <w:b/>
          <w:sz w:val="20"/>
        </w:rPr>
        <w:tab/>
        <w:t xml:space="preserve">2020 </w:t>
      </w:r>
    </w:p>
    <w:p w14:paraId="78F90045" w14:textId="183048A2" w:rsidR="00E22C7D" w:rsidRPr="00E510FF" w:rsidRDefault="00E22C7D" w:rsidP="004B5B8D">
      <w:pPr>
        <w:tabs>
          <w:tab w:val="right" w:pos="10800"/>
        </w:tabs>
        <w:rPr>
          <w:rFonts w:ascii="Cambria" w:hAnsi="Cambria" w:cs="Calibri"/>
          <w:bCs/>
          <w:sz w:val="20"/>
        </w:rPr>
      </w:pPr>
      <w:r w:rsidRPr="00E510FF">
        <w:rPr>
          <w:rFonts w:ascii="Cambria" w:hAnsi="Cambria" w:cs="Calibri"/>
          <w:bCs/>
          <w:sz w:val="20"/>
        </w:rPr>
        <w:t>Manufacturing Technician I – Limited Assignment</w:t>
      </w:r>
    </w:p>
    <w:p w14:paraId="6B223288" w14:textId="77777777" w:rsidR="00E510FF" w:rsidRDefault="00E510FF" w:rsidP="00E510FF">
      <w:pPr>
        <w:tabs>
          <w:tab w:val="right" w:pos="10800"/>
        </w:tabs>
        <w:rPr>
          <w:rFonts w:ascii="Cambria" w:hAnsi="Cambria" w:cs="Calibri"/>
          <w:b/>
          <w:sz w:val="20"/>
        </w:rPr>
      </w:pPr>
    </w:p>
    <w:p w14:paraId="40FAC49A" w14:textId="08BD8EF6" w:rsidR="00E510FF" w:rsidRPr="00B85D08" w:rsidRDefault="00E510FF" w:rsidP="00E510FF">
      <w:pPr>
        <w:tabs>
          <w:tab w:val="right" w:pos="10800"/>
        </w:tabs>
        <w:rPr>
          <w:rFonts w:ascii="Cambria" w:hAnsi="Cambria" w:cs="Calibri"/>
          <w:b/>
          <w:sz w:val="20"/>
        </w:rPr>
      </w:pPr>
      <w:r>
        <w:rPr>
          <w:rFonts w:ascii="Cambria" w:hAnsi="Cambria" w:cs="Calibri"/>
          <w:b/>
          <w:sz w:val="20"/>
        </w:rPr>
        <w:t>Akima Infrastructure Services – Livermore, CA</w:t>
      </w:r>
      <w:r w:rsidRPr="00B85D08">
        <w:rPr>
          <w:rFonts w:ascii="Cambria" w:hAnsi="Cambria" w:cs="Calibri"/>
          <w:b/>
          <w:sz w:val="20"/>
        </w:rPr>
        <w:tab/>
      </w:r>
      <w:r>
        <w:rPr>
          <w:rFonts w:ascii="Cambria" w:hAnsi="Cambria" w:cs="Calibri"/>
          <w:b/>
          <w:sz w:val="20"/>
        </w:rPr>
        <w:t>2018 - 2019</w:t>
      </w:r>
    </w:p>
    <w:p w14:paraId="6F551126" w14:textId="77777777" w:rsidR="00E510FF" w:rsidRPr="00E510FF" w:rsidRDefault="00E510FF" w:rsidP="00E510FF">
      <w:pPr>
        <w:tabs>
          <w:tab w:val="right" w:pos="10800"/>
        </w:tabs>
        <w:rPr>
          <w:rFonts w:ascii="Cambria" w:hAnsi="Cambria" w:cs="Calibri"/>
          <w:bCs/>
          <w:sz w:val="20"/>
        </w:rPr>
      </w:pPr>
      <w:r w:rsidRPr="00E510FF">
        <w:rPr>
          <w:rFonts w:ascii="Cambria" w:hAnsi="Cambria" w:cs="Calibri"/>
          <w:bCs/>
          <w:sz w:val="20"/>
        </w:rPr>
        <w:t>Engineering Technician V/Laser Systems Operator</w:t>
      </w:r>
    </w:p>
    <w:p w14:paraId="10630B90" w14:textId="77777777" w:rsidR="00E510FF" w:rsidRDefault="00E510FF" w:rsidP="00E510FF">
      <w:pPr>
        <w:tabs>
          <w:tab w:val="right" w:pos="10800"/>
        </w:tabs>
        <w:rPr>
          <w:rFonts w:ascii="Cambria" w:hAnsi="Cambria" w:cs="Calibri"/>
          <w:b/>
          <w:sz w:val="20"/>
        </w:rPr>
      </w:pPr>
    </w:p>
    <w:p w14:paraId="2AEBD2EF" w14:textId="19F969F8" w:rsidR="00E510FF" w:rsidRPr="00B85D08" w:rsidRDefault="00E510FF" w:rsidP="00E510FF">
      <w:pPr>
        <w:tabs>
          <w:tab w:val="right" w:pos="10800"/>
        </w:tabs>
        <w:rPr>
          <w:rFonts w:ascii="Cambria" w:hAnsi="Cambria" w:cs="Calibri"/>
          <w:b/>
          <w:sz w:val="20"/>
        </w:rPr>
      </w:pPr>
      <w:r>
        <w:rPr>
          <w:rFonts w:ascii="Cambria" w:hAnsi="Cambria" w:cs="Calibri"/>
          <w:b/>
          <w:sz w:val="20"/>
        </w:rPr>
        <w:t>Flight Safety International – Austin, TX</w:t>
      </w:r>
      <w:r w:rsidRPr="00B85D08">
        <w:rPr>
          <w:rFonts w:ascii="Cambria" w:hAnsi="Cambria" w:cs="Calibri"/>
          <w:b/>
          <w:sz w:val="20"/>
        </w:rPr>
        <w:tab/>
      </w:r>
      <w:r>
        <w:rPr>
          <w:rFonts w:ascii="Cambria" w:hAnsi="Cambria" w:cs="Calibri"/>
          <w:b/>
          <w:sz w:val="20"/>
        </w:rPr>
        <w:t xml:space="preserve">2018 </w:t>
      </w:r>
    </w:p>
    <w:p w14:paraId="3407E288" w14:textId="77777777" w:rsidR="00E510FF" w:rsidRPr="00E510FF" w:rsidRDefault="00E510FF" w:rsidP="00E510FF">
      <w:pPr>
        <w:tabs>
          <w:tab w:val="right" w:pos="10800"/>
        </w:tabs>
        <w:rPr>
          <w:rFonts w:ascii="Cambria" w:hAnsi="Cambria" w:cs="Calibri"/>
          <w:bCs/>
          <w:sz w:val="20"/>
        </w:rPr>
      </w:pPr>
      <w:r w:rsidRPr="00E510FF">
        <w:rPr>
          <w:rFonts w:ascii="Cambria" w:hAnsi="Cambria" w:cs="Calibri"/>
          <w:bCs/>
          <w:sz w:val="20"/>
        </w:rPr>
        <w:t>Display Assembly Technician</w:t>
      </w:r>
    </w:p>
    <w:p w14:paraId="4266FE63" w14:textId="77777777" w:rsidR="00E510FF" w:rsidRDefault="00E510FF" w:rsidP="00E510FF">
      <w:pPr>
        <w:tabs>
          <w:tab w:val="right" w:pos="10800"/>
        </w:tabs>
        <w:rPr>
          <w:rFonts w:ascii="Cambria" w:hAnsi="Cambria" w:cs="Calibri"/>
          <w:b/>
          <w:sz w:val="20"/>
        </w:rPr>
      </w:pPr>
    </w:p>
    <w:p w14:paraId="65470F07" w14:textId="42BF5D31" w:rsidR="00E510FF" w:rsidRPr="00B85D08" w:rsidRDefault="00E510FF" w:rsidP="00E510FF">
      <w:pPr>
        <w:tabs>
          <w:tab w:val="right" w:pos="10800"/>
        </w:tabs>
        <w:rPr>
          <w:rFonts w:ascii="Cambria" w:hAnsi="Cambria" w:cs="Calibri"/>
          <w:b/>
          <w:sz w:val="20"/>
        </w:rPr>
      </w:pPr>
      <w:r>
        <w:rPr>
          <w:rFonts w:ascii="Cambria" w:hAnsi="Cambria" w:cs="Calibri"/>
          <w:b/>
          <w:sz w:val="20"/>
        </w:rPr>
        <w:t>Department of Treasury – Austin, TX</w:t>
      </w:r>
      <w:r w:rsidRPr="00B85D08">
        <w:rPr>
          <w:rFonts w:ascii="Cambria" w:hAnsi="Cambria" w:cs="Calibri"/>
          <w:b/>
          <w:sz w:val="20"/>
        </w:rPr>
        <w:tab/>
      </w:r>
      <w:r>
        <w:rPr>
          <w:rFonts w:ascii="Cambria" w:hAnsi="Cambria" w:cs="Calibri"/>
          <w:b/>
          <w:sz w:val="20"/>
        </w:rPr>
        <w:t xml:space="preserve">2015 - 2018 </w:t>
      </w:r>
    </w:p>
    <w:p w14:paraId="72186777" w14:textId="77777777" w:rsidR="00E510FF" w:rsidRPr="00E510FF" w:rsidRDefault="00E510FF" w:rsidP="00E510FF">
      <w:pPr>
        <w:tabs>
          <w:tab w:val="right" w:pos="10800"/>
        </w:tabs>
        <w:rPr>
          <w:rFonts w:ascii="Cambria" w:hAnsi="Cambria" w:cs="Calibri"/>
          <w:bCs/>
          <w:sz w:val="20"/>
        </w:rPr>
      </w:pPr>
      <w:r w:rsidRPr="00E510FF">
        <w:rPr>
          <w:rFonts w:ascii="Cambria" w:hAnsi="Cambria" w:cs="Calibri"/>
          <w:bCs/>
          <w:sz w:val="20"/>
        </w:rPr>
        <w:t>Contact Service Representative</w:t>
      </w:r>
    </w:p>
    <w:p w14:paraId="3DD71A2C" w14:textId="77777777" w:rsidR="00E510FF" w:rsidRDefault="00E510FF" w:rsidP="00E510FF">
      <w:pPr>
        <w:tabs>
          <w:tab w:val="right" w:pos="10800"/>
        </w:tabs>
        <w:rPr>
          <w:rFonts w:ascii="Cambria" w:hAnsi="Cambria" w:cs="Calibri"/>
          <w:b/>
          <w:sz w:val="20"/>
        </w:rPr>
      </w:pPr>
    </w:p>
    <w:p w14:paraId="536CE435" w14:textId="0439F0CA" w:rsidR="00E510FF" w:rsidRPr="00B85D08" w:rsidRDefault="00E510FF" w:rsidP="00E510FF">
      <w:pPr>
        <w:tabs>
          <w:tab w:val="right" w:pos="10800"/>
        </w:tabs>
        <w:rPr>
          <w:rFonts w:ascii="Cambria" w:hAnsi="Cambria" w:cs="Calibri"/>
          <w:b/>
          <w:sz w:val="20"/>
        </w:rPr>
      </w:pPr>
      <w:r>
        <w:rPr>
          <w:rFonts w:ascii="Cambria" w:hAnsi="Cambria" w:cs="Calibri"/>
          <w:b/>
          <w:sz w:val="20"/>
        </w:rPr>
        <w:t>Department of Veterans Affairs</w:t>
      </w:r>
      <w:r w:rsidRPr="00B85D08">
        <w:rPr>
          <w:rFonts w:ascii="Cambria" w:hAnsi="Cambria" w:cs="Calibri"/>
          <w:b/>
          <w:sz w:val="20"/>
        </w:rPr>
        <w:t xml:space="preserve"> – </w:t>
      </w:r>
      <w:r>
        <w:rPr>
          <w:rFonts w:ascii="Cambria" w:hAnsi="Cambria" w:cs="Calibri"/>
          <w:b/>
          <w:sz w:val="20"/>
        </w:rPr>
        <w:t>Waco, TX</w:t>
      </w:r>
      <w:r w:rsidRPr="00B85D08">
        <w:rPr>
          <w:rFonts w:ascii="Cambria" w:hAnsi="Cambria" w:cs="Calibri"/>
          <w:b/>
          <w:sz w:val="20"/>
        </w:rPr>
        <w:tab/>
      </w:r>
      <w:r>
        <w:rPr>
          <w:rFonts w:ascii="Cambria" w:hAnsi="Cambria" w:cs="Calibri"/>
          <w:b/>
          <w:sz w:val="20"/>
        </w:rPr>
        <w:t>2014 - 2015</w:t>
      </w:r>
    </w:p>
    <w:p w14:paraId="0F5F3344" w14:textId="137B9C19" w:rsidR="00E510FF" w:rsidRPr="00E510FF" w:rsidRDefault="00E510FF" w:rsidP="00E510FF">
      <w:pPr>
        <w:tabs>
          <w:tab w:val="right" w:pos="10800"/>
        </w:tabs>
        <w:rPr>
          <w:rFonts w:ascii="Cambria" w:hAnsi="Cambria" w:cs="Calibri"/>
          <w:bCs/>
          <w:sz w:val="20"/>
        </w:rPr>
      </w:pPr>
      <w:r w:rsidRPr="00E510FF">
        <w:rPr>
          <w:rFonts w:ascii="Cambria" w:hAnsi="Cambria" w:cs="Calibri"/>
          <w:bCs/>
          <w:sz w:val="20"/>
        </w:rPr>
        <w:t>Contact Representative</w:t>
      </w:r>
    </w:p>
    <w:p w14:paraId="4D264FDB" w14:textId="51D26C42" w:rsidR="009A7BB8" w:rsidRDefault="009A7BB8" w:rsidP="009A7BB8">
      <w:pPr>
        <w:spacing w:line="300" w:lineRule="auto"/>
        <w:rPr>
          <w:rFonts w:ascii="Cambria" w:hAnsi="Cambria" w:cs="Calibri"/>
          <w:b/>
          <w:bCs/>
          <w:sz w:val="20"/>
        </w:rPr>
      </w:pPr>
    </w:p>
    <w:p w14:paraId="109008CE" w14:textId="4304E733" w:rsidR="009A7BB8" w:rsidRDefault="009A7BB8" w:rsidP="009A7BB8">
      <w:pPr>
        <w:spacing w:line="300" w:lineRule="auto"/>
        <w:jc w:val="center"/>
        <w:rPr>
          <w:rFonts w:ascii="Cambria" w:hAnsi="Cambria" w:cs="Calibri"/>
          <w:b/>
          <w:bCs/>
          <w:sz w:val="20"/>
        </w:rPr>
      </w:pPr>
      <w:r>
        <w:rPr>
          <w:rFonts w:ascii="Cambria" w:hAnsi="Cambria" w:cs="Calibri"/>
          <w:b/>
          <w:bCs/>
          <w:sz w:val="20"/>
        </w:rPr>
        <w:t>Military Experience</w:t>
      </w:r>
    </w:p>
    <w:p w14:paraId="2E2657D6" w14:textId="0EEE4B95" w:rsidR="009A7BB8" w:rsidRDefault="009A7BB8" w:rsidP="009A7BB8">
      <w:pPr>
        <w:spacing w:line="300" w:lineRule="auto"/>
        <w:jc w:val="center"/>
        <w:rPr>
          <w:rFonts w:ascii="Cambria" w:hAnsi="Cambria" w:cs="Calibri"/>
          <w:i/>
          <w:iCs/>
          <w:sz w:val="20"/>
        </w:rPr>
      </w:pPr>
      <w:r>
        <w:rPr>
          <w:rFonts w:ascii="Cambria" w:hAnsi="Cambria" w:cs="Calibri"/>
          <w:i/>
          <w:iCs/>
          <w:sz w:val="20"/>
        </w:rPr>
        <w:t>United States Air Force</w:t>
      </w:r>
    </w:p>
    <w:p w14:paraId="66D65A29" w14:textId="4DA403AC" w:rsidR="009A7BB8" w:rsidRPr="009A7BB8" w:rsidRDefault="009A7BB8" w:rsidP="009A7BB8">
      <w:pPr>
        <w:spacing w:line="300" w:lineRule="auto"/>
        <w:jc w:val="center"/>
        <w:rPr>
          <w:rFonts w:ascii="Cambria" w:hAnsi="Cambria" w:cs="Calibri"/>
          <w:i/>
          <w:iCs/>
          <w:sz w:val="20"/>
        </w:rPr>
      </w:pPr>
      <w:r>
        <w:rPr>
          <w:rFonts w:ascii="Cambria" w:hAnsi="Cambria" w:cs="Calibri"/>
          <w:i/>
          <w:iCs/>
          <w:sz w:val="20"/>
        </w:rPr>
        <w:t>United States Army</w:t>
      </w:r>
    </w:p>
    <w:p w14:paraId="3E5C95FC" w14:textId="77777777" w:rsidR="00454550" w:rsidRDefault="00454550" w:rsidP="00B75BFE">
      <w:pPr>
        <w:pBdr>
          <w:bottom w:val="single" w:sz="4" w:space="4" w:color="999999"/>
        </w:pBdr>
        <w:spacing w:before="360" w:after="120" w:line="276" w:lineRule="auto"/>
        <w:rPr>
          <w:rFonts w:ascii="Cambria" w:hAnsi="Cambria" w:cs="Calibri"/>
          <w:b/>
          <w:caps/>
          <w:spacing w:val="10"/>
        </w:rPr>
      </w:pPr>
    </w:p>
    <w:p w14:paraId="01A3DE9B" w14:textId="7D740568" w:rsidR="00BA5BAF" w:rsidRPr="00B85D08" w:rsidRDefault="00BA5BAF" w:rsidP="00B75BFE">
      <w:pPr>
        <w:pBdr>
          <w:bottom w:val="single" w:sz="4" w:space="4" w:color="999999"/>
        </w:pBdr>
        <w:spacing w:before="360" w:after="120" w:line="276" w:lineRule="auto"/>
        <w:rPr>
          <w:rFonts w:ascii="Cambria" w:hAnsi="Cambria" w:cs="Calibri"/>
          <w:b/>
          <w:caps/>
          <w:spacing w:val="10"/>
        </w:rPr>
      </w:pPr>
      <w:r w:rsidRPr="00B85D08">
        <w:rPr>
          <w:rFonts w:ascii="Cambria" w:hAnsi="Cambria" w:cs="Calibri"/>
          <w:b/>
          <w:caps/>
          <w:spacing w:val="10"/>
        </w:rPr>
        <w:lastRenderedPageBreak/>
        <w:t>Education</w:t>
      </w:r>
      <w:r w:rsidR="00EA4F0F" w:rsidRPr="00B85D08">
        <w:rPr>
          <w:rFonts w:ascii="Cambria" w:hAnsi="Cambria" w:cs="Calibri"/>
          <w:b/>
          <w:caps/>
          <w:spacing w:val="10"/>
        </w:rPr>
        <w:t xml:space="preserve"> &amp; credentials</w:t>
      </w:r>
    </w:p>
    <w:p w14:paraId="52CD363C" w14:textId="68B35E46" w:rsidR="00E510FF" w:rsidRDefault="00E510FF" w:rsidP="00091C1A">
      <w:pPr>
        <w:spacing w:line="264" w:lineRule="auto"/>
        <w:rPr>
          <w:rFonts w:ascii="Cambria" w:hAnsi="Cambria" w:cs="Calibri"/>
          <w:b/>
          <w:sz w:val="20"/>
        </w:rPr>
      </w:pPr>
      <w:r>
        <w:rPr>
          <w:rFonts w:ascii="Cambria" w:hAnsi="Cambria" w:cs="Calibri"/>
          <w:b/>
          <w:sz w:val="20"/>
        </w:rPr>
        <w:t>Technical Communication Specialization, GPA: 4.00</w:t>
      </w:r>
    </w:p>
    <w:p w14:paraId="5997F54B" w14:textId="53353331" w:rsidR="00E510FF" w:rsidRDefault="00E510FF" w:rsidP="00091C1A">
      <w:pPr>
        <w:spacing w:line="264" w:lineRule="auto"/>
        <w:rPr>
          <w:rFonts w:ascii="Cambria" w:hAnsi="Cambria" w:cs="Calibri"/>
          <w:b/>
          <w:sz w:val="20"/>
        </w:rPr>
      </w:pPr>
      <w:r>
        <w:rPr>
          <w:rFonts w:ascii="Cambria" w:hAnsi="Cambria" w:cs="Calibri"/>
          <w:b/>
          <w:sz w:val="20"/>
        </w:rPr>
        <w:t>Austin Community College, Austin, TX</w:t>
      </w:r>
    </w:p>
    <w:p w14:paraId="3AF9B20C" w14:textId="77777777" w:rsidR="00E510FF" w:rsidRDefault="00E510FF" w:rsidP="00091C1A">
      <w:pPr>
        <w:spacing w:line="264" w:lineRule="auto"/>
        <w:rPr>
          <w:rFonts w:ascii="Cambria" w:hAnsi="Cambria" w:cs="Calibri"/>
          <w:b/>
          <w:sz w:val="20"/>
        </w:rPr>
      </w:pPr>
    </w:p>
    <w:p w14:paraId="5C9508F5" w14:textId="6F134F11" w:rsidR="00877CDE" w:rsidRDefault="00877CDE" w:rsidP="00091C1A">
      <w:pPr>
        <w:spacing w:line="264" w:lineRule="auto"/>
        <w:rPr>
          <w:rFonts w:ascii="Cambria" w:hAnsi="Cambria" w:cs="Calibri"/>
          <w:b/>
          <w:sz w:val="20"/>
        </w:rPr>
      </w:pPr>
      <w:r>
        <w:rPr>
          <w:rFonts w:ascii="Cambria" w:hAnsi="Cambria" w:cs="Calibri"/>
          <w:b/>
          <w:sz w:val="20"/>
        </w:rPr>
        <w:t>Bachelor of Science in Applied Science with Concentration in Business Management</w:t>
      </w:r>
    </w:p>
    <w:p w14:paraId="1537B969" w14:textId="77777777" w:rsidR="009A7BB8" w:rsidRPr="00877CDE" w:rsidRDefault="009A7BB8" w:rsidP="009A7BB8">
      <w:pPr>
        <w:spacing w:line="264" w:lineRule="auto"/>
        <w:rPr>
          <w:rFonts w:ascii="Cambria" w:hAnsi="Cambria" w:cs="Calibri"/>
          <w:b/>
          <w:bCs/>
          <w:sz w:val="20"/>
        </w:rPr>
      </w:pPr>
      <w:r w:rsidRPr="00877CDE">
        <w:rPr>
          <w:rFonts w:ascii="Cambria" w:hAnsi="Cambria" w:cs="Calibri"/>
          <w:b/>
          <w:bCs/>
          <w:sz w:val="20"/>
        </w:rPr>
        <w:t>Texa</w:t>
      </w:r>
      <w:r>
        <w:rPr>
          <w:rFonts w:ascii="Cambria" w:hAnsi="Cambria" w:cs="Calibri"/>
          <w:b/>
          <w:bCs/>
          <w:sz w:val="20"/>
        </w:rPr>
        <w:t>s A&amp;M University, Killeen, TX</w:t>
      </w:r>
    </w:p>
    <w:p w14:paraId="72CF28A7" w14:textId="6BBCBA5A" w:rsidR="00877CDE" w:rsidRDefault="00877CDE" w:rsidP="00091C1A">
      <w:pPr>
        <w:spacing w:line="264" w:lineRule="auto"/>
        <w:rPr>
          <w:rFonts w:ascii="Cambria" w:hAnsi="Cambria" w:cs="Calibri"/>
          <w:b/>
          <w:sz w:val="20"/>
        </w:rPr>
      </w:pPr>
      <w:r>
        <w:rPr>
          <w:rFonts w:ascii="Cambria" w:hAnsi="Cambria" w:cs="Calibri"/>
          <w:b/>
          <w:sz w:val="20"/>
        </w:rPr>
        <w:t xml:space="preserve">Honors: </w:t>
      </w:r>
    </w:p>
    <w:p w14:paraId="08558E26" w14:textId="6B1A80E1" w:rsidR="00877CDE" w:rsidRPr="00877CDE" w:rsidRDefault="00877CDE" w:rsidP="00877CDE">
      <w:pPr>
        <w:pStyle w:val="ListParagraph"/>
        <w:numPr>
          <w:ilvl w:val="0"/>
          <w:numId w:val="11"/>
        </w:numPr>
        <w:spacing w:line="264" w:lineRule="auto"/>
        <w:rPr>
          <w:rFonts w:ascii="Cambria" w:hAnsi="Cambria" w:cs="Calibri"/>
          <w:b/>
          <w:sz w:val="20"/>
        </w:rPr>
      </w:pPr>
      <w:r w:rsidRPr="00877CDE">
        <w:rPr>
          <w:rFonts w:ascii="Cambria" w:hAnsi="Cambria" w:cs="Calibri"/>
          <w:i/>
          <w:iCs/>
          <w:sz w:val="20"/>
        </w:rPr>
        <w:t>Distinguished Student Spring 2011 Semester for achieving all A’s</w:t>
      </w:r>
      <w:r w:rsidRPr="00877CDE">
        <w:rPr>
          <w:rFonts w:ascii="Cambria" w:hAnsi="Cambria" w:cs="Calibri"/>
          <w:sz w:val="20"/>
        </w:rPr>
        <w:t xml:space="preserve"> | </w:t>
      </w:r>
      <w:r w:rsidRPr="00877CDE">
        <w:rPr>
          <w:rFonts w:ascii="Cambria" w:hAnsi="Cambria" w:cs="Calibri"/>
          <w:bCs/>
          <w:i/>
          <w:iCs/>
          <w:sz w:val="20"/>
        </w:rPr>
        <w:t>GPA: 3.54</w:t>
      </w:r>
      <w:r w:rsidRPr="00877CDE">
        <w:rPr>
          <w:rFonts w:ascii="Cambria" w:hAnsi="Cambria" w:cs="Calibri"/>
          <w:b/>
          <w:sz w:val="20"/>
        </w:rPr>
        <w:t xml:space="preserve"> </w:t>
      </w:r>
      <w:r w:rsidRPr="00877CDE">
        <w:rPr>
          <w:rFonts w:ascii="Cambria" w:hAnsi="Cambria" w:cs="Calibri"/>
          <w:sz w:val="20"/>
        </w:rPr>
        <w:t xml:space="preserve"> </w:t>
      </w:r>
    </w:p>
    <w:p w14:paraId="06648017" w14:textId="77777777" w:rsidR="00877CDE" w:rsidRDefault="00877CDE" w:rsidP="00091C1A">
      <w:pPr>
        <w:spacing w:line="264" w:lineRule="auto"/>
        <w:rPr>
          <w:rFonts w:ascii="Cambria" w:hAnsi="Cambria" w:cs="Calibri"/>
          <w:bCs/>
          <w:i/>
          <w:iCs/>
          <w:sz w:val="20"/>
        </w:rPr>
      </w:pPr>
      <w:r w:rsidRPr="00877CDE">
        <w:rPr>
          <w:rFonts w:ascii="Cambria" w:hAnsi="Cambria" w:cs="Calibri"/>
          <w:b/>
          <w:sz w:val="20"/>
        </w:rPr>
        <w:t>Research Papers &amp; Presentations</w:t>
      </w:r>
      <w:r>
        <w:rPr>
          <w:rFonts w:ascii="Cambria" w:hAnsi="Cambria" w:cs="Calibri"/>
          <w:b/>
          <w:sz w:val="20"/>
        </w:rPr>
        <w:t>:</w:t>
      </w:r>
      <w:r>
        <w:rPr>
          <w:rFonts w:ascii="Cambria" w:hAnsi="Cambria" w:cs="Calibri"/>
          <w:bCs/>
          <w:i/>
          <w:iCs/>
          <w:sz w:val="20"/>
        </w:rPr>
        <w:t xml:space="preserve"> </w:t>
      </w:r>
    </w:p>
    <w:p w14:paraId="5A4F9FC5" w14:textId="21866749" w:rsidR="00877CDE" w:rsidRDefault="00877CDE" w:rsidP="00877CDE">
      <w:pPr>
        <w:pStyle w:val="ListParagraph"/>
        <w:numPr>
          <w:ilvl w:val="0"/>
          <w:numId w:val="11"/>
        </w:numPr>
        <w:spacing w:line="264" w:lineRule="auto"/>
        <w:rPr>
          <w:rFonts w:ascii="Cambria" w:hAnsi="Cambria" w:cs="Calibri"/>
          <w:bCs/>
          <w:i/>
          <w:iCs/>
          <w:sz w:val="20"/>
        </w:rPr>
      </w:pPr>
      <w:r w:rsidRPr="00877CDE">
        <w:rPr>
          <w:rFonts w:ascii="Cambria" w:hAnsi="Cambria" w:cs="Calibri"/>
          <w:bCs/>
          <w:i/>
          <w:iCs/>
          <w:sz w:val="20"/>
        </w:rPr>
        <w:t xml:space="preserve">Completed Executive Summary and Marketing Plan for </w:t>
      </w:r>
      <w:r w:rsidR="009A7BB8">
        <w:rPr>
          <w:rFonts w:ascii="Cambria" w:hAnsi="Cambria" w:cs="Calibri"/>
          <w:bCs/>
          <w:i/>
          <w:iCs/>
          <w:sz w:val="20"/>
        </w:rPr>
        <w:t>team of 3 to achieve a grade of 100% on</w:t>
      </w:r>
      <w:r w:rsidRPr="00877CDE">
        <w:rPr>
          <w:rFonts w:ascii="Cambria" w:hAnsi="Cambria" w:cs="Calibri"/>
          <w:bCs/>
          <w:i/>
          <w:iCs/>
          <w:sz w:val="20"/>
        </w:rPr>
        <w:t xml:space="preserve"> Small Business Plan</w:t>
      </w:r>
    </w:p>
    <w:p w14:paraId="26724B1A" w14:textId="309755D7" w:rsidR="00877CDE" w:rsidRPr="00877CDE" w:rsidRDefault="00877CDE" w:rsidP="00877CDE">
      <w:pPr>
        <w:pStyle w:val="ListParagraph"/>
        <w:numPr>
          <w:ilvl w:val="0"/>
          <w:numId w:val="11"/>
        </w:numPr>
        <w:spacing w:line="264" w:lineRule="auto"/>
        <w:rPr>
          <w:rFonts w:ascii="Cambria" w:hAnsi="Cambria" w:cs="Calibri"/>
          <w:bCs/>
          <w:i/>
          <w:iCs/>
          <w:sz w:val="20"/>
        </w:rPr>
      </w:pPr>
      <w:r>
        <w:rPr>
          <w:rFonts w:ascii="Cambria" w:hAnsi="Cambria" w:cs="Calibri"/>
          <w:bCs/>
          <w:i/>
          <w:iCs/>
          <w:sz w:val="20"/>
        </w:rPr>
        <w:t xml:space="preserve">Excelled in communication skills with extensive research papers and presentations </w:t>
      </w:r>
    </w:p>
    <w:p w14:paraId="6C314CC4" w14:textId="573721A4" w:rsidR="00EA4F0F" w:rsidRDefault="00EA4F0F" w:rsidP="00091C1A">
      <w:pPr>
        <w:spacing w:line="264" w:lineRule="auto"/>
        <w:rPr>
          <w:rFonts w:ascii="Cambria" w:hAnsi="Cambria" w:cs="Calibri"/>
          <w:sz w:val="20"/>
        </w:rPr>
      </w:pPr>
    </w:p>
    <w:p w14:paraId="79126279" w14:textId="5A136B43" w:rsidR="00877CDE" w:rsidRDefault="00877CDE" w:rsidP="00091C1A">
      <w:pPr>
        <w:spacing w:line="264" w:lineRule="auto"/>
        <w:rPr>
          <w:rFonts w:ascii="Cambria" w:hAnsi="Cambria" w:cs="Calibri"/>
          <w:b/>
          <w:bCs/>
          <w:sz w:val="20"/>
        </w:rPr>
      </w:pPr>
      <w:r>
        <w:rPr>
          <w:rFonts w:ascii="Cambria" w:hAnsi="Cambria" w:cs="Calibri"/>
          <w:b/>
          <w:bCs/>
          <w:sz w:val="20"/>
        </w:rPr>
        <w:t xml:space="preserve">Associates of </w:t>
      </w:r>
      <w:r w:rsidR="009A7BB8">
        <w:rPr>
          <w:rFonts w:ascii="Cambria" w:hAnsi="Cambria" w:cs="Calibri"/>
          <w:b/>
          <w:bCs/>
          <w:sz w:val="20"/>
        </w:rPr>
        <w:t>Applied Science in Laser Electro-Optics Technology, GPA: 3.48</w:t>
      </w:r>
    </w:p>
    <w:p w14:paraId="3606D8E9" w14:textId="523F716F" w:rsidR="009A7BB8" w:rsidRDefault="009A7BB8" w:rsidP="00091C1A">
      <w:pPr>
        <w:spacing w:line="264" w:lineRule="auto"/>
        <w:rPr>
          <w:rFonts w:ascii="Cambria" w:hAnsi="Cambria" w:cs="Calibri"/>
          <w:b/>
          <w:bCs/>
          <w:sz w:val="20"/>
        </w:rPr>
      </w:pPr>
      <w:r>
        <w:rPr>
          <w:rFonts w:ascii="Cambria" w:hAnsi="Cambria" w:cs="Calibri"/>
          <w:b/>
          <w:bCs/>
          <w:sz w:val="20"/>
        </w:rPr>
        <w:t>Texas State Technical College, Waco, TX</w:t>
      </w:r>
    </w:p>
    <w:p w14:paraId="66EF8A0F" w14:textId="0E906062" w:rsidR="009A7BB8" w:rsidRDefault="009A7BB8" w:rsidP="00091C1A">
      <w:pPr>
        <w:spacing w:line="264" w:lineRule="auto"/>
        <w:rPr>
          <w:rFonts w:ascii="Cambria" w:hAnsi="Cambria" w:cs="Calibri"/>
          <w:b/>
          <w:bCs/>
          <w:sz w:val="20"/>
        </w:rPr>
      </w:pPr>
    </w:p>
    <w:p w14:paraId="53CE378A" w14:textId="45DD74FA" w:rsidR="009A7BB8" w:rsidRDefault="009A7BB8" w:rsidP="00091C1A">
      <w:pPr>
        <w:spacing w:line="264" w:lineRule="auto"/>
        <w:rPr>
          <w:rFonts w:ascii="Cambria" w:hAnsi="Cambria" w:cs="Calibri"/>
          <w:b/>
          <w:bCs/>
          <w:sz w:val="20"/>
        </w:rPr>
      </w:pPr>
      <w:r>
        <w:rPr>
          <w:rFonts w:ascii="Cambria" w:hAnsi="Cambria" w:cs="Calibri"/>
          <w:b/>
          <w:bCs/>
          <w:sz w:val="20"/>
        </w:rPr>
        <w:t>Associates of Applied Science in Avionics Technology</w:t>
      </w:r>
    </w:p>
    <w:p w14:paraId="5BDD733C" w14:textId="413E3F90" w:rsidR="009A7BB8" w:rsidRDefault="009A7BB8" w:rsidP="00091C1A">
      <w:pPr>
        <w:spacing w:line="264" w:lineRule="auto"/>
        <w:rPr>
          <w:rFonts w:ascii="Cambria" w:hAnsi="Cambria" w:cs="Calibri"/>
          <w:b/>
          <w:bCs/>
          <w:sz w:val="20"/>
        </w:rPr>
      </w:pPr>
      <w:r>
        <w:rPr>
          <w:rFonts w:ascii="Cambria" w:hAnsi="Cambria" w:cs="Calibri"/>
          <w:b/>
          <w:bCs/>
          <w:sz w:val="20"/>
        </w:rPr>
        <w:t>Community College of the Air Force, Montgomery, AL</w:t>
      </w:r>
    </w:p>
    <w:p w14:paraId="0C195474" w14:textId="77777777" w:rsidR="00271367" w:rsidRDefault="00271367" w:rsidP="00091C1A">
      <w:pPr>
        <w:spacing w:line="264" w:lineRule="auto"/>
        <w:rPr>
          <w:rFonts w:ascii="Cambria" w:hAnsi="Cambria" w:cs="Calibri"/>
          <w:b/>
          <w:bCs/>
          <w:sz w:val="20"/>
        </w:rPr>
      </w:pPr>
    </w:p>
    <w:p w14:paraId="2B9888B5" w14:textId="1B529224" w:rsidR="00E510FF" w:rsidRDefault="00271367" w:rsidP="00091C1A">
      <w:pPr>
        <w:spacing w:line="264" w:lineRule="auto"/>
        <w:rPr>
          <w:rFonts w:ascii="Cambria" w:hAnsi="Cambria" w:cs="Calibri"/>
          <w:b/>
          <w:bCs/>
          <w:sz w:val="20"/>
        </w:rPr>
      </w:pPr>
      <w:r>
        <w:rPr>
          <w:rFonts w:ascii="Cambria" w:hAnsi="Cambria" w:cs="Calibri"/>
          <w:b/>
          <w:bCs/>
          <w:sz w:val="20"/>
        </w:rPr>
        <w:t xml:space="preserve">Certificate of Completion Professional Technical Writing: Advance Your Writing Skills </w:t>
      </w:r>
    </w:p>
    <w:p w14:paraId="49BD3D74" w14:textId="42C99126" w:rsidR="00271367" w:rsidRDefault="00271367" w:rsidP="00091C1A">
      <w:pPr>
        <w:spacing w:line="264" w:lineRule="auto"/>
        <w:rPr>
          <w:rFonts w:ascii="Cambria" w:hAnsi="Cambria" w:cs="Calibri"/>
          <w:b/>
          <w:bCs/>
          <w:sz w:val="20"/>
        </w:rPr>
      </w:pPr>
      <w:r>
        <w:rPr>
          <w:rFonts w:ascii="Cambria" w:hAnsi="Cambria" w:cs="Calibri"/>
          <w:b/>
          <w:bCs/>
          <w:sz w:val="20"/>
        </w:rPr>
        <w:t>Udemy</w:t>
      </w:r>
    </w:p>
    <w:p w14:paraId="49D242AF" w14:textId="22551249" w:rsidR="00271367" w:rsidRDefault="00271367" w:rsidP="00091C1A">
      <w:pPr>
        <w:spacing w:line="264" w:lineRule="auto"/>
        <w:rPr>
          <w:rFonts w:ascii="Cambria" w:hAnsi="Cambria" w:cs="Calibri"/>
          <w:b/>
          <w:bCs/>
          <w:sz w:val="20"/>
        </w:rPr>
      </w:pPr>
    </w:p>
    <w:p w14:paraId="34AB44C6" w14:textId="65A8B707" w:rsidR="00271367" w:rsidRDefault="00271367" w:rsidP="00091C1A">
      <w:pPr>
        <w:spacing w:line="264" w:lineRule="auto"/>
        <w:rPr>
          <w:rFonts w:ascii="Cambria" w:hAnsi="Cambria" w:cs="Calibri"/>
          <w:b/>
          <w:bCs/>
          <w:sz w:val="20"/>
        </w:rPr>
      </w:pPr>
      <w:r>
        <w:rPr>
          <w:rFonts w:ascii="Cambria" w:hAnsi="Cambria" w:cs="Calibri"/>
          <w:b/>
          <w:bCs/>
          <w:sz w:val="20"/>
        </w:rPr>
        <w:t>Society for Technical Communication Membership</w:t>
      </w:r>
    </w:p>
    <w:p w14:paraId="14826B20" w14:textId="6A546D75" w:rsidR="00204415" w:rsidRDefault="00204415" w:rsidP="00091C1A">
      <w:pPr>
        <w:spacing w:line="264" w:lineRule="auto"/>
        <w:rPr>
          <w:rFonts w:ascii="Cambria" w:hAnsi="Cambria" w:cs="Calibri"/>
          <w:b/>
          <w:bCs/>
          <w:sz w:val="20"/>
        </w:rPr>
      </w:pPr>
    </w:p>
    <w:p w14:paraId="43F8229B" w14:textId="0E160DDA" w:rsidR="00204415" w:rsidRDefault="00204415" w:rsidP="00091C1A">
      <w:pPr>
        <w:spacing w:line="264" w:lineRule="auto"/>
        <w:rPr>
          <w:rFonts w:ascii="Cambria" w:hAnsi="Cambria" w:cs="Calibri"/>
          <w:b/>
          <w:bCs/>
          <w:sz w:val="20"/>
        </w:rPr>
      </w:pPr>
      <w:r>
        <w:rPr>
          <w:rFonts w:ascii="Cambria" w:hAnsi="Cambria" w:cs="Calibri"/>
          <w:b/>
          <w:bCs/>
          <w:sz w:val="20"/>
        </w:rPr>
        <w:t xml:space="preserve">Certificate of Completion Drupal 8 Essential Training: 2 </w:t>
      </w:r>
      <w:r w:rsidR="006666F9">
        <w:rPr>
          <w:rFonts w:ascii="Cambria" w:hAnsi="Cambria" w:cs="Calibri"/>
          <w:b/>
          <w:bCs/>
          <w:sz w:val="20"/>
        </w:rPr>
        <w:t>Building Out Your Website</w:t>
      </w:r>
    </w:p>
    <w:p w14:paraId="7F1E2049" w14:textId="5941F649" w:rsidR="006666F9" w:rsidRDefault="006666F9" w:rsidP="00091C1A">
      <w:pPr>
        <w:spacing w:line="264" w:lineRule="auto"/>
        <w:rPr>
          <w:rFonts w:ascii="Cambria" w:hAnsi="Cambria" w:cs="Calibri"/>
          <w:b/>
          <w:bCs/>
          <w:sz w:val="20"/>
        </w:rPr>
      </w:pPr>
      <w:r>
        <w:rPr>
          <w:rFonts w:ascii="Cambria" w:hAnsi="Cambria" w:cs="Calibri"/>
          <w:b/>
          <w:bCs/>
          <w:sz w:val="20"/>
        </w:rPr>
        <w:t>LinkedIn Learning</w:t>
      </w:r>
    </w:p>
    <w:p w14:paraId="52923AF1" w14:textId="4EEC0305" w:rsidR="006666F9" w:rsidRDefault="006666F9" w:rsidP="00091C1A">
      <w:pPr>
        <w:spacing w:line="264" w:lineRule="auto"/>
        <w:rPr>
          <w:rFonts w:ascii="Cambria" w:hAnsi="Cambria" w:cs="Calibri"/>
          <w:b/>
          <w:bCs/>
          <w:sz w:val="20"/>
        </w:rPr>
      </w:pPr>
    </w:p>
    <w:p w14:paraId="4F3CBDFE" w14:textId="451BAEC4" w:rsidR="006666F9" w:rsidRDefault="006666F9" w:rsidP="00091C1A">
      <w:pPr>
        <w:spacing w:line="264" w:lineRule="auto"/>
        <w:rPr>
          <w:rFonts w:ascii="Cambria" w:hAnsi="Cambria" w:cs="Calibri"/>
          <w:b/>
          <w:bCs/>
          <w:sz w:val="20"/>
        </w:rPr>
      </w:pPr>
      <w:r>
        <w:rPr>
          <w:rFonts w:ascii="Cambria" w:hAnsi="Cambria" w:cs="Calibri"/>
          <w:b/>
          <w:bCs/>
          <w:sz w:val="20"/>
        </w:rPr>
        <w:t>Certificate of Completion Grammar Foundations</w:t>
      </w:r>
    </w:p>
    <w:p w14:paraId="520C61DB" w14:textId="64BC3F5D" w:rsidR="006666F9" w:rsidRDefault="006666F9" w:rsidP="00091C1A">
      <w:pPr>
        <w:spacing w:line="264" w:lineRule="auto"/>
        <w:rPr>
          <w:rFonts w:ascii="Cambria" w:hAnsi="Cambria" w:cs="Calibri"/>
          <w:b/>
          <w:bCs/>
          <w:sz w:val="20"/>
        </w:rPr>
      </w:pPr>
      <w:r>
        <w:rPr>
          <w:rFonts w:ascii="Cambria" w:hAnsi="Cambria" w:cs="Calibri"/>
          <w:b/>
          <w:bCs/>
          <w:sz w:val="20"/>
        </w:rPr>
        <w:t>LinkedIn Learning</w:t>
      </w:r>
    </w:p>
    <w:p w14:paraId="24D7BD8F" w14:textId="038FEA93" w:rsidR="006666F9" w:rsidRDefault="006666F9" w:rsidP="00091C1A">
      <w:pPr>
        <w:spacing w:line="264" w:lineRule="auto"/>
        <w:rPr>
          <w:rFonts w:ascii="Cambria" w:hAnsi="Cambria" w:cs="Calibri"/>
          <w:b/>
          <w:bCs/>
          <w:sz w:val="20"/>
        </w:rPr>
      </w:pPr>
    </w:p>
    <w:p w14:paraId="4326B1CA" w14:textId="6D5AFC3C" w:rsidR="006666F9" w:rsidRDefault="006666F9" w:rsidP="00091C1A">
      <w:pPr>
        <w:spacing w:line="264" w:lineRule="auto"/>
        <w:rPr>
          <w:rFonts w:ascii="Cambria" w:hAnsi="Cambria" w:cs="Calibri"/>
          <w:b/>
          <w:bCs/>
          <w:sz w:val="20"/>
        </w:rPr>
      </w:pPr>
      <w:r>
        <w:rPr>
          <w:rFonts w:ascii="Cambria" w:hAnsi="Cambria" w:cs="Calibri"/>
          <w:b/>
          <w:bCs/>
          <w:sz w:val="20"/>
        </w:rPr>
        <w:t>Certificate of Completion Advanced Grammar</w:t>
      </w:r>
    </w:p>
    <w:p w14:paraId="568B6DFA" w14:textId="6EC39383" w:rsidR="006666F9" w:rsidRDefault="006666F9" w:rsidP="00091C1A">
      <w:pPr>
        <w:spacing w:line="264" w:lineRule="auto"/>
        <w:rPr>
          <w:rFonts w:ascii="Cambria" w:hAnsi="Cambria" w:cs="Calibri"/>
          <w:b/>
          <w:bCs/>
          <w:sz w:val="20"/>
        </w:rPr>
      </w:pPr>
      <w:r>
        <w:rPr>
          <w:rFonts w:ascii="Cambria" w:hAnsi="Cambria" w:cs="Calibri"/>
          <w:b/>
          <w:bCs/>
          <w:sz w:val="20"/>
        </w:rPr>
        <w:t>LinkedIn Learning</w:t>
      </w:r>
    </w:p>
    <w:p w14:paraId="5FFEFC21" w14:textId="541B5B6C" w:rsidR="004465B6" w:rsidRDefault="004465B6" w:rsidP="00091C1A">
      <w:pPr>
        <w:spacing w:line="264" w:lineRule="auto"/>
        <w:rPr>
          <w:rFonts w:ascii="Cambria" w:hAnsi="Cambria" w:cs="Calibri"/>
          <w:b/>
          <w:bCs/>
          <w:sz w:val="20"/>
        </w:rPr>
      </w:pPr>
    </w:p>
    <w:p w14:paraId="388F2B7B" w14:textId="39141BEC" w:rsidR="004465B6" w:rsidRDefault="004465B6" w:rsidP="00091C1A">
      <w:pPr>
        <w:spacing w:line="264" w:lineRule="auto"/>
        <w:rPr>
          <w:rFonts w:ascii="Cambria" w:hAnsi="Cambria" w:cs="Calibri"/>
          <w:b/>
          <w:bCs/>
          <w:sz w:val="20"/>
        </w:rPr>
      </w:pPr>
      <w:r>
        <w:rPr>
          <w:rFonts w:ascii="Cambria" w:hAnsi="Cambria" w:cs="Calibri"/>
          <w:b/>
          <w:bCs/>
          <w:sz w:val="20"/>
        </w:rPr>
        <w:t>Chancellor’s Honor Award</w:t>
      </w:r>
    </w:p>
    <w:p w14:paraId="537FF736" w14:textId="752D4DCA" w:rsidR="004465B6" w:rsidRDefault="004465B6" w:rsidP="00091C1A">
      <w:pPr>
        <w:spacing w:line="264" w:lineRule="auto"/>
        <w:rPr>
          <w:rFonts w:ascii="Cambria" w:hAnsi="Cambria" w:cs="Calibri"/>
          <w:b/>
          <w:bCs/>
          <w:sz w:val="20"/>
        </w:rPr>
      </w:pPr>
      <w:r>
        <w:rPr>
          <w:rFonts w:ascii="Cambria" w:hAnsi="Cambria" w:cs="Calibri"/>
          <w:b/>
          <w:bCs/>
          <w:sz w:val="20"/>
        </w:rPr>
        <w:t>Austin Community College</w:t>
      </w:r>
    </w:p>
    <w:p w14:paraId="60DB2384" w14:textId="51EE5D10" w:rsidR="00204415" w:rsidRDefault="00204415" w:rsidP="00091C1A">
      <w:pPr>
        <w:spacing w:line="264" w:lineRule="auto"/>
        <w:rPr>
          <w:rFonts w:ascii="Cambria" w:hAnsi="Cambria" w:cs="Calibri"/>
          <w:b/>
          <w:bCs/>
          <w:sz w:val="20"/>
        </w:rPr>
      </w:pPr>
    </w:p>
    <w:p w14:paraId="40750E0C" w14:textId="77777777" w:rsidR="00204415" w:rsidRPr="00877CDE" w:rsidRDefault="00204415" w:rsidP="00091C1A">
      <w:pPr>
        <w:spacing w:line="264" w:lineRule="auto"/>
        <w:rPr>
          <w:rFonts w:ascii="Cambria" w:hAnsi="Cambria" w:cs="Calibri"/>
          <w:b/>
          <w:bCs/>
          <w:sz w:val="20"/>
        </w:rPr>
      </w:pPr>
    </w:p>
    <w:sectPr w:rsidR="00204415" w:rsidRPr="00877CDE" w:rsidSect="000A38DD">
      <w:headerReference w:type="even" r:id="rId8"/>
      <w:type w:val="continuous"/>
      <w:pgSz w:w="12240" w:h="15840" w:code="1"/>
      <w:pgMar w:top="720" w:right="720" w:bottom="720" w:left="720" w:header="1152" w:footer="115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C7DFD" w14:textId="77777777" w:rsidR="006922A7" w:rsidRDefault="006922A7">
      <w:r>
        <w:separator/>
      </w:r>
    </w:p>
  </w:endnote>
  <w:endnote w:type="continuationSeparator" w:id="0">
    <w:p w14:paraId="066FEA8F" w14:textId="77777777" w:rsidR="006922A7" w:rsidRDefault="00692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Gill Sans">
    <w:altName w:val="Segoe UI"/>
    <w:charset w:val="00"/>
    <w:family w:val="auto"/>
    <w:pitch w:val="variable"/>
    <w:sig w:usb0="80000267" w:usb1="00000000" w:usb2="00000000" w:usb3="00000000" w:csb0="000001F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3361D" w14:textId="77777777" w:rsidR="006922A7" w:rsidRDefault="006922A7">
      <w:r>
        <w:separator/>
      </w:r>
    </w:p>
  </w:footnote>
  <w:footnote w:type="continuationSeparator" w:id="0">
    <w:p w14:paraId="3212F73E" w14:textId="77777777" w:rsidR="006922A7" w:rsidRDefault="006922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E260B" w14:textId="7664B02F" w:rsidR="001D7BE1" w:rsidRPr="00BB15D7" w:rsidRDefault="00BB15D7" w:rsidP="0092227E">
    <w:pPr>
      <w:pBdr>
        <w:bottom w:val="single" w:sz="12" w:space="1" w:color="auto"/>
      </w:pBdr>
      <w:spacing w:line="276" w:lineRule="auto"/>
      <w:jc w:val="center"/>
      <w:rPr>
        <w:rFonts w:ascii="Cambria" w:hAnsi="Cambria"/>
        <w:b/>
        <w:bCs/>
        <w:sz w:val="22"/>
        <w:szCs w:val="22"/>
      </w:rPr>
    </w:pPr>
    <w:r>
      <w:rPr>
        <w:rFonts w:ascii="Cambria" w:hAnsi="Cambria"/>
        <w:b/>
        <w:bCs/>
        <w:sz w:val="40"/>
        <w:szCs w:val="40"/>
      </w:rPr>
      <w:t>Holly Daigle</w:t>
    </w:r>
    <w:r w:rsidR="0092227E" w:rsidRPr="00BB15D7">
      <w:rPr>
        <w:rFonts w:ascii="Cambria" w:hAnsi="Cambria"/>
        <w:b/>
        <w:bCs/>
        <w:sz w:val="40"/>
        <w:szCs w:val="40"/>
      </w:rPr>
      <w:t xml:space="preserve"> – </w:t>
    </w:r>
    <w:r w:rsidR="0092227E" w:rsidRPr="00BB15D7">
      <w:rPr>
        <w:rFonts w:ascii="Cambria" w:hAnsi="Cambria"/>
        <w:b/>
        <w:bCs/>
        <w:sz w:val="22"/>
        <w:szCs w:val="22"/>
      </w:rPr>
      <w:t>Page 2</w:t>
    </w:r>
  </w:p>
  <w:p w14:paraId="1C361F3B" w14:textId="77777777" w:rsidR="001D7BE1" w:rsidRDefault="001D7BE1" w:rsidP="001D7BE1">
    <w:pPr>
      <w:pStyle w:val="Header"/>
      <w:rPr>
        <w:rFonts w:ascii="Gill Sans" w:hAnsi="Gill Sans"/>
        <w:caps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70B82"/>
    <w:multiLevelType w:val="hybridMultilevel"/>
    <w:tmpl w:val="950087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00C6A"/>
    <w:multiLevelType w:val="hybridMultilevel"/>
    <w:tmpl w:val="EAF67812"/>
    <w:lvl w:ilvl="0" w:tplc="0D1C4358">
      <w:start w:val="1"/>
      <w:numFmt w:val="bullet"/>
      <w:lvlText w:val=""/>
      <w:lvlJc w:val="left"/>
      <w:pPr>
        <w:tabs>
          <w:tab w:val="num" w:pos="504"/>
        </w:tabs>
        <w:ind w:left="432" w:hanging="288"/>
      </w:pPr>
      <w:rPr>
        <w:rFonts w:ascii="Symbol" w:hAnsi="Symbol" w:hint="default"/>
        <w:sz w:val="22"/>
      </w:rPr>
    </w:lvl>
    <w:lvl w:ilvl="1" w:tplc="E2B6F2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C208D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8A52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5047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80EAF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1469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6CA9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6C61A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737BDA"/>
    <w:multiLevelType w:val="multilevel"/>
    <w:tmpl w:val="EAF67812"/>
    <w:lvl w:ilvl="0">
      <w:start w:val="1"/>
      <w:numFmt w:val="bullet"/>
      <w:lvlText w:val=""/>
      <w:lvlJc w:val="left"/>
      <w:pPr>
        <w:tabs>
          <w:tab w:val="num" w:pos="504"/>
        </w:tabs>
        <w:ind w:left="432" w:hanging="288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EC4B2C"/>
    <w:multiLevelType w:val="hybridMultilevel"/>
    <w:tmpl w:val="E58CAF62"/>
    <w:lvl w:ilvl="0" w:tplc="46B2836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sz w:val="22"/>
      </w:rPr>
    </w:lvl>
    <w:lvl w:ilvl="1" w:tplc="5E6EF8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AC848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9A24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001A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7C81C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742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2471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A029D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9F5325"/>
    <w:multiLevelType w:val="hybridMultilevel"/>
    <w:tmpl w:val="ED44FD2A"/>
    <w:lvl w:ilvl="0" w:tplc="04090005">
      <w:start w:val="1"/>
      <w:numFmt w:val="bullet"/>
      <w:lvlText w:val="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sz w:val="22"/>
      </w:rPr>
    </w:lvl>
    <w:lvl w:ilvl="1" w:tplc="5E6EF8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AC848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9A24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001A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7C81C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742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2471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A029D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2A69B0"/>
    <w:multiLevelType w:val="multilevel"/>
    <w:tmpl w:val="6D224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C02DF1"/>
    <w:multiLevelType w:val="hybridMultilevel"/>
    <w:tmpl w:val="6A9AFB78"/>
    <w:lvl w:ilvl="0" w:tplc="53D0A2D2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ABA8B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E18C5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0A8E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74ED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FA8E1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56D2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3C95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0EA55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C93774"/>
    <w:multiLevelType w:val="hybridMultilevel"/>
    <w:tmpl w:val="4C58655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AC16D60"/>
    <w:multiLevelType w:val="hybridMultilevel"/>
    <w:tmpl w:val="08AE4708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A3EE81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D7AC7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F889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0CF9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4285B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76FA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6C10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2D619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9B4D3C"/>
    <w:multiLevelType w:val="hybridMultilevel"/>
    <w:tmpl w:val="776010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A3EE81E6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hint="default"/>
      </w:rPr>
    </w:lvl>
    <w:lvl w:ilvl="2" w:tplc="FD7AC7E6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3AF8899C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9C0CF9F0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hint="default"/>
      </w:rPr>
    </w:lvl>
    <w:lvl w:ilvl="5" w:tplc="34285B0C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3C76FA8E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D26C10EA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hint="default"/>
      </w:rPr>
    </w:lvl>
    <w:lvl w:ilvl="8" w:tplc="62D619AE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10" w15:restartNumberingAfterBreak="0">
    <w:nsid w:val="6BBE3946"/>
    <w:multiLevelType w:val="multilevel"/>
    <w:tmpl w:val="A358153C"/>
    <w:lvl w:ilvl="0">
      <w:start w:val="1"/>
      <w:numFmt w:val="bullet"/>
      <w:lvlText w:val=""/>
      <w:lvlJc w:val="left"/>
      <w:pPr>
        <w:tabs>
          <w:tab w:val="num" w:pos="720"/>
        </w:tabs>
        <w:ind w:left="720" w:hanging="432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F94232"/>
    <w:multiLevelType w:val="hybridMultilevel"/>
    <w:tmpl w:val="6D22487E"/>
    <w:lvl w:ilvl="0" w:tplc="4844E5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0C1F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AB605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146A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7421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9DA18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0603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4E1D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14480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8"/>
  </w:num>
  <w:num w:numId="5">
    <w:abstractNumId w:val="1"/>
  </w:num>
  <w:num w:numId="6">
    <w:abstractNumId w:val="2"/>
  </w:num>
  <w:num w:numId="7">
    <w:abstractNumId w:val="3"/>
  </w:num>
  <w:num w:numId="8">
    <w:abstractNumId w:val="10"/>
  </w:num>
  <w:num w:numId="9">
    <w:abstractNumId w:val="4"/>
  </w:num>
  <w:num w:numId="10">
    <w:abstractNumId w:val="9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activeWritingStyle w:appName="MSWord" w:lang="en-US" w:vendorID="64" w:dllVersion="0" w:nlCheck="1" w:checkStyle="0"/>
  <w:activeWritingStyle w:appName="MSWord" w:lang="es-US" w:vendorID="64" w:dllVersion="0" w:nlCheck="1" w:checkStyle="1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5D6"/>
    <w:rsid w:val="00004699"/>
    <w:rsid w:val="00036EE1"/>
    <w:rsid w:val="000432FC"/>
    <w:rsid w:val="000530A8"/>
    <w:rsid w:val="0005520A"/>
    <w:rsid w:val="00060911"/>
    <w:rsid w:val="00074E31"/>
    <w:rsid w:val="000770D6"/>
    <w:rsid w:val="00091C1A"/>
    <w:rsid w:val="000A38DD"/>
    <w:rsid w:val="000A3B5B"/>
    <w:rsid w:val="000A45B1"/>
    <w:rsid w:val="000B7171"/>
    <w:rsid w:val="000C5164"/>
    <w:rsid w:val="000D1D92"/>
    <w:rsid w:val="00107DC4"/>
    <w:rsid w:val="00160F49"/>
    <w:rsid w:val="001674E8"/>
    <w:rsid w:val="00167772"/>
    <w:rsid w:val="00182FE0"/>
    <w:rsid w:val="001C17C0"/>
    <w:rsid w:val="001C422A"/>
    <w:rsid w:val="001D7BE1"/>
    <w:rsid w:val="001E0852"/>
    <w:rsid w:val="001F3CA9"/>
    <w:rsid w:val="001F54BD"/>
    <w:rsid w:val="001F7A99"/>
    <w:rsid w:val="0020089B"/>
    <w:rsid w:val="0020252B"/>
    <w:rsid w:val="00204415"/>
    <w:rsid w:val="00215FC2"/>
    <w:rsid w:val="002339D9"/>
    <w:rsid w:val="002415F8"/>
    <w:rsid w:val="00243EDF"/>
    <w:rsid w:val="00252D4D"/>
    <w:rsid w:val="00257360"/>
    <w:rsid w:val="00270EF5"/>
    <w:rsid w:val="00271367"/>
    <w:rsid w:val="002849B5"/>
    <w:rsid w:val="00286A2C"/>
    <w:rsid w:val="002874BC"/>
    <w:rsid w:val="002A3827"/>
    <w:rsid w:val="002B6AF6"/>
    <w:rsid w:val="002D2174"/>
    <w:rsid w:val="00334857"/>
    <w:rsid w:val="00340585"/>
    <w:rsid w:val="003439F7"/>
    <w:rsid w:val="0034773A"/>
    <w:rsid w:val="003515BA"/>
    <w:rsid w:val="00393324"/>
    <w:rsid w:val="003E039B"/>
    <w:rsid w:val="003F2DC0"/>
    <w:rsid w:val="003F5885"/>
    <w:rsid w:val="00416651"/>
    <w:rsid w:val="004231ED"/>
    <w:rsid w:val="00445A07"/>
    <w:rsid w:val="004465B6"/>
    <w:rsid w:val="00454550"/>
    <w:rsid w:val="004550DB"/>
    <w:rsid w:val="00460EDA"/>
    <w:rsid w:val="004850CF"/>
    <w:rsid w:val="00490E34"/>
    <w:rsid w:val="004B1E22"/>
    <w:rsid w:val="004B5B8D"/>
    <w:rsid w:val="004E4B10"/>
    <w:rsid w:val="00517AE2"/>
    <w:rsid w:val="005226C7"/>
    <w:rsid w:val="00533DEA"/>
    <w:rsid w:val="005527F1"/>
    <w:rsid w:val="00566C2C"/>
    <w:rsid w:val="005737A0"/>
    <w:rsid w:val="005738D9"/>
    <w:rsid w:val="00595BEB"/>
    <w:rsid w:val="005A182A"/>
    <w:rsid w:val="005B7288"/>
    <w:rsid w:val="005C3A72"/>
    <w:rsid w:val="00617380"/>
    <w:rsid w:val="00651409"/>
    <w:rsid w:val="00653178"/>
    <w:rsid w:val="006666F9"/>
    <w:rsid w:val="00674594"/>
    <w:rsid w:val="006817FE"/>
    <w:rsid w:val="006922A7"/>
    <w:rsid w:val="006940E2"/>
    <w:rsid w:val="006A4E9C"/>
    <w:rsid w:val="006F1531"/>
    <w:rsid w:val="00742F58"/>
    <w:rsid w:val="00773B78"/>
    <w:rsid w:val="00777393"/>
    <w:rsid w:val="00781856"/>
    <w:rsid w:val="00793FB5"/>
    <w:rsid w:val="007942A6"/>
    <w:rsid w:val="007C5946"/>
    <w:rsid w:val="007D1977"/>
    <w:rsid w:val="007D49F7"/>
    <w:rsid w:val="007D7AAB"/>
    <w:rsid w:val="007E43D3"/>
    <w:rsid w:val="00830B06"/>
    <w:rsid w:val="00850871"/>
    <w:rsid w:val="008603FA"/>
    <w:rsid w:val="00877CDE"/>
    <w:rsid w:val="008801FB"/>
    <w:rsid w:val="00884ED6"/>
    <w:rsid w:val="008A101F"/>
    <w:rsid w:val="008A45C3"/>
    <w:rsid w:val="008A76B4"/>
    <w:rsid w:val="008F1738"/>
    <w:rsid w:val="0092227E"/>
    <w:rsid w:val="009278E9"/>
    <w:rsid w:val="0096142F"/>
    <w:rsid w:val="00985213"/>
    <w:rsid w:val="009961BC"/>
    <w:rsid w:val="009A482D"/>
    <w:rsid w:val="009A7BB8"/>
    <w:rsid w:val="009B0837"/>
    <w:rsid w:val="009B6C60"/>
    <w:rsid w:val="009C5998"/>
    <w:rsid w:val="009C69F4"/>
    <w:rsid w:val="009D4FFC"/>
    <w:rsid w:val="00A0245E"/>
    <w:rsid w:val="00A07C5C"/>
    <w:rsid w:val="00A101A6"/>
    <w:rsid w:val="00A16C6E"/>
    <w:rsid w:val="00A17C71"/>
    <w:rsid w:val="00A35699"/>
    <w:rsid w:val="00A52542"/>
    <w:rsid w:val="00A62CFE"/>
    <w:rsid w:val="00A65818"/>
    <w:rsid w:val="00A65964"/>
    <w:rsid w:val="00A67325"/>
    <w:rsid w:val="00A77893"/>
    <w:rsid w:val="00AA539F"/>
    <w:rsid w:val="00AA5EA0"/>
    <w:rsid w:val="00AA7B6E"/>
    <w:rsid w:val="00AB1D1A"/>
    <w:rsid w:val="00AB25A7"/>
    <w:rsid w:val="00AD3D94"/>
    <w:rsid w:val="00AE02FC"/>
    <w:rsid w:val="00AF5BB3"/>
    <w:rsid w:val="00B001D8"/>
    <w:rsid w:val="00B102E7"/>
    <w:rsid w:val="00B13D1F"/>
    <w:rsid w:val="00B45977"/>
    <w:rsid w:val="00B61279"/>
    <w:rsid w:val="00B67184"/>
    <w:rsid w:val="00B75BFE"/>
    <w:rsid w:val="00B8126B"/>
    <w:rsid w:val="00B85D08"/>
    <w:rsid w:val="00BA4086"/>
    <w:rsid w:val="00BA5BAF"/>
    <w:rsid w:val="00BB15D7"/>
    <w:rsid w:val="00BB3501"/>
    <w:rsid w:val="00BD0313"/>
    <w:rsid w:val="00BD0D03"/>
    <w:rsid w:val="00BF1B21"/>
    <w:rsid w:val="00C137CE"/>
    <w:rsid w:val="00C16E5F"/>
    <w:rsid w:val="00C175F2"/>
    <w:rsid w:val="00C2624E"/>
    <w:rsid w:val="00C41D2D"/>
    <w:rsid w:val="00C76A5A"/>
    <w:rsid w:val="00CA178C"/>
    <w:rsid w:val="00CA38FD"/>
    <w:rsid w:val="00D03521"/>
    <w:rsid w:val="00D162E5"/>
    <w:rsid w:val="00D566C1"/>
    <w:rsid w:val="00D57C09"/>
    <w:rsid w:val="00D60A6D"/>
    <w:rsid w:val="00D63D48"/>
    <w:rsid w:val="00D81370"/>
    <w:rsid w:val="00D85852"/>
    <w:rsid w:val="00D92745"/>
    <w:rsid w:val="00DA3BCF"/>
    <w:rsid w:val="00DB3A6B"/>
    <w:rsid w:val="00DC6865"/>
    <w:rsid w:val="00DC7205"/>
    <w:rsid w:val="00DF1A1F"/>
    <w:rsid w:val="00E0421A"/>
    <w:rsid w:val="00E22C7D"/>
    <w:rsid w:val="00E2323A"/>
    <w:rsid w:val="00E33408"/>
    <w:rsid w:val="00E510FF"/>
    <w:rsid w:val="00E96042"/>
    <w:rsid w:val="00EA1199"/>
    <w:rsid w:val="00EA2008"/>
    <w:rsid w:val="00EA4F0F"/>
    <w:rsid w:val="00EB4072"/>
    <w:rsid w:val="00EC376D"/>
    <w:rsid w:val="00EE35D6"/>
    <w:rsid w:val="00EE5FB0"/>
    <w:rsid w:val="00F05AFF"/>
    <w:rsid w:val="00F06548"/>
    <w:rsid w:val="00F303AA"/>
    <w:rsid w:val="00F309A1"/>
    <w:rsid w:val="00F560D1"/>
    <w:rsid w:val="00F56F72"/>
    <w:rsid w:val="00F60537"/>
    <w:rsid w:val="00FB2F84"/>
    <w:rsid w:val="00FC6282"/>
    <w:rsid w:val="00FD7355"/>
    <w:rsid w:val="00FE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2481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Sample" w:semiHidden="1" w:unhideWhenUsed="1"/>
    <w:lsdException w:name="HTML Typewriter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7C09"/>
    <w:rPr>
      <w:sz w:val="24"/>
    </w:rPr>
  </w:style>
  <w:style w:type="paragraph" w:styleId="Heading1">
    <w:name w:val="heading 1"/>
    <w:basedOn w:val="Normal"/>
    <w:next w:val="Normal"/>
    <w:qFormat/>
    <w:pPr>
      <w:keepNext/>
      <w:pBdr>
        <w:bottom w:val="single" w:sz="4" w:space="6" w:color="auto"/>
      </w:pBdr>
      <w:spacing w:before="400" w:after="120"/>
      <w:outlineLvl w:val="0"/>
    </w:pPr>
    <w:rPr>
      <w:rFonts w:ascii="Copperplate Gothic Bold" w:hAnsi="Copperplate Gothic Bold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Helvetica" w:hAnsi="Helvetica"/>
      <w:b/>
      <w:sz w:val="1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Helvetica" w:hAnsi="Helvetica"/>
      <w:b/>
      <w:sz w:val="22"/>
    </w:rPr>
  </w:style>
  <w:style w:type="paragraph" w:styleId="Heading4">
    <w:name w:val="heading 4"/>
    <w:basedOn w:val="Normal"/>
    <w:next w:val="Normal"/>
    <w:qFormat/>
    <w:pPr>
      <w:keepNext/>
      <w:spacing w:before="60"/>
      <w:outlineLvl w:val="3"/>
    </w:pPr>
    <w:rPr>
      <w:rFonts w:ascii="Helvetica" w:hAnsi="Helvetica"/>
      <w:b/>
      <w:sz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Helvetica" w:hAnsi="Helvetica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Title">
    <w:name w:val="Title"/>
    <w:basedOn w:val="Normal"/>
    <w:qFormat/>
    <w:pPr>
      <w:pBdr>
        <w:bottom w:val="single" w:sz="4" w:space="1" w:color="auto"/>
      </w:pBdr>
      <w:spacing w:after="120"/>
      <w:jc w:val="center"/>
    </w:pPr>
    <w:rPr>
      <w:rFonts w:ascii="Gill Sans" w:hAnsi="Gill Sans"/>
      <w:caps/>
      <w:sz w:val="4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pacing w:before="120"/>
      <w:jc w:val="both"/>
    </w:pPr>
    <w:rPr>
      <w:rFonts w:ascii="Helvetica" w:hAnsi="Helvetica"/>
      <w:sz w:val="22"/>
    </w:rPr>
  </w:style>
  <w:style w:type="paragraph" w:styleId="BodyText2">
    <w:name w:val="Body Text 2"/>
    <w:basedOn w:val="Normal"/>
    <w:pPr>
      <w:spacing w:before="60"/>
    </w:pPr>
    <w:rPr>
      <w:rFonts w:ascii="Helvetica" w:hAnsi="Helvetica"/>
      <w:b/>
      <w:sz w:val="20"/>
    </w:rPr>
  </w:style>
  <w:style w:type="paragraph" w:styleId="BodyText3">
    <w:name w:val="Body Text 3"/>
    <w:basedOn w:val="Normal"/>
    <w:rPr>
      <w:rFonts w:ascii="Helvetica" w:hAnsi="Helvetica"/>
      <w:spacing w:val="-6"/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styleId="PageNumber">
    <w:name w:val="page number"/>
    <w:basedOn w:val="DefaultParagraphFont"/>
    <w:rsid w:val="0020089B"/>
  </w:style>
  <w:style w:type="table" w:styleId="TableGrid">
    <w:name w:val="Table Grid"/>
    <w:basedOn w:val="TableNormal"/>
    <w:rsid w:val="000609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7CD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B3501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0A3B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linkedin.com/in/holly-daigle-25001a4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orbel">
      <a:maj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HOLLY DAIGLE's Standard Resume</vt:lpstr>
    </vt:vector>
  </TitlesOfParts>
  <LinksUpToDate>false</LinksUpToDate>
  <CharactersWithSpaces>3659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HOLLY DAIGLE's Standard Resume</dc:title>
  <dc:creator/>
  <cp:lastModifiedBy/>
  <cp:revision>1</cp:revision>
  <dcterms:created xsi:type="dcterms:W3CDTF">2021-08-13T15:40:00Z</dcterms:created>
  <dcterms:modified xsi:type="dcterms:W3CDTF">2021-08-13T17:39:00Z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tv">
    <vt:lpwstr>defo4pr-v1</vt:lpwstr>
  </property>
  <property fmtid="{D5CDD505-2E9C-101B-9397-08002B2CF9AE}" pid="3" name="tal_id">
    <vt:lpwstr>930b30eb2eb7b929ff04bee76db89bf7</vt:lpwstr>
  </property>
</Properties>
</file>